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87" w:rsidRPr="00CA3687" w:rsidRDefault="00CA3687" w:rsidP="00DF2832">
      <w:pPr>
        <w:tabs>
          <w:tab w:val="left" w:pos="9540"/>
        </w:tabs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 w:rsidRPr="00CA3687">
        <w:rPr>
          <w:rFonts w:ascii="Book Antiqua" w:eastAsia="MS Mincho" w:hAnsi="Book Antiqua" w:cs="Book Antiqua"/>
          <w:noProof/>
          <w:sz w:val="28"/>
          <w:szCs w:val="28"/>
          <w:lang w:val="sr-Latn-CS"/>
        </w:rPr>
        <w:t xml:space="preserve">                                                        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 w:rsidRPr="00CA3687">
        <w:rPr>
          <w:rFonts w:ascii="Book Antiqua" w:eastAsia="MS Mincho" w:hAnsi="Book Antiqua" w:cs="Book Antiqua"/>
          <w:noProof/>
          <w:sz w:val="28"/>
          <w:szCs w:val="28"/>
          <w:lang w:val="sq-AL"/>
        </w:rPr>
        <w:t xml:space="preserve"> 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3D2786" w:rsidRDefault="003D278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5C61F5" w:rsidRDefault="005C61F5" w:rsidP="00E46D36">
      <w:pPr>
        <w:widowControl w:val="0"/>
        <w:autoSpaceDE w:val="0"/>
        <w:autoSpaceDN w:val="0"/>
        <w:adjustRightInd w:val="0"/>
        <w:spacing w:after="0" w:line="276" w:lineRule="exact"/>
        <w:ind w:right="1159"/>
        <w:rPr>
          <w:rFonts w:ascii="Times New Roman" w:hAnsi="Times New Roman"/>
          <w:sz w:val="24"/>
          <w:szCs w:val="24"/>
        </w:rPr>
        <w:sectPr w:rsidR="005C61F5">
          <w:pgSz w:w="12240" w:h="15840"/>
          <w:pgMar w:top="860" w:right="1320" w:bottom="280" w:left="1340" w:header="720" w:footer="720" w:gutter="0"/>
          <w:cols w:space="720"/>
          <w:noEndnote/>
        </w:sectPr>
      </w:pPr>
    </w:p>
    <w:p w:rsidR="00D71A01" w:rsidRDefault="00D71A01" w:rsidP="007B6E4B">
      <w:pPr>
        <w:spacing w:after="0" w:line="240" w:lineRule="auto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8D5EE7" w:rsidRPr="008D5EE7" w:rsidRDefault="008D5EE7" w:rsidP="008D5EE7">
      <w:pPr>
        <w:tabs>
          <w:tab w:val="left" w:pos="9540"/>
        </w:tabs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 w:rsidRPr="008D5EE7">
        <w:rPr>
          <w:noProof/>
        </w:rPr>
        <w:drawing>
          <wp:anchor distT="0" distB="0" distL="114300" distR="114300" simplePos="0" relativeHeight="251659776" behindDoc="1" locked="0" layoutInCell="1" allowOverlap="1" wp14:anchorId="1CA1D010" wp14:editId="06B7B13C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5EE7">
        <w:rPr>
          <w:rFonts w:ascii="Book Antiqua" w:eastAsia="MS Mincho" w:hAnsi="Book Antiqua" w:cs="Book Antiqua"/>
          <w:noProof/>
          <w:sz w:val="28"/>
          <w:szCs w:val="28"/>
          <w:lang w:val="sr-Latn-CS"/>
        </w:rPr>
        <w:t xml:space="preserve">                                                        </w:t>
      </w:r>
    </w:p>
    <w:p w:rsidR="008D5EE7" w:rsidRDefault="008D5EE7" w:rsidP="008D5EE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5C61F5" w:rsidRPr="008D5EE7" w:rsidRDefault="005C61F5" w:rsidP="008D5EE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  <w:bookmarkStart w:id="0" w:name="_GoBack"/>
      <w:bookmarkEnd w:id="0"/>
    </w:p>
    <w:p w:rsidR="004C2115" w:rsidRDefault="004C2115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</w:pPr>
    </w:p>
    <w:p w:rsidR="004C2115" w:rsidRDefault="004C2115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</w:pPr>
    </w:p>
    <w:p w:rsidR="004C2115" w:rsidRDefault="004C2115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</w:pPr>
    </w:p>
    <w:p w:rsidR="008D5EE7" w:rsidRPr="008D5EE7" w:rsidRDefault="008D5EE7" w:rsidP="008D5EE7">
      <w:pPr>
        <w:spacing w:after="0" w:line="240" w:lineRule="auto"/>
        <w:jc w:val="center"/>
        <w:rPr>
          <w:rFonts w:ascii="Book Antiqua" w:eastAsia="Batang" w:hAnsi="Book Antiqua"/>
          <w:b/>
          <w:bCs/>
          <w:noProof/>
          <w:sz w:val="32"/>
          <w:szCs w:val="32"/>
          <w:lang w:val="sq-AL"/>
        </w:rPr>
      </w:pPr>
      <w:r w:rsidRPr="008D5EE7"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  <w:t>Republika e Kosovës</w:t>
      </w:r>
    </w:p>
    <w:p w:rsidR="008D5EE7" w:rsidRPr="008D5EE7" w:rsidRDefault="008D5EE7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</w:pPr>
      <w:r w:rsidRPr="008D5EE7">
        <w:rPr>
          <w:rFonts w:ascii="Book Antiqua" w:eastAsia="Batang" w:hAnsi="Book Antiqua" w:cs="Book Antiqua"/>
          <w:b/>
          <w:bCs/>
          <w:noProof/>
          <w:sz w:val="26"/>
          <w:szCs w:val="26"/>
          <w:lang w:val="sq-AL"/>
        </w:rPr>
        <w:t xml:space="preserve">Republika Kosova - </w:t>
      </w:r>
      <w:r w:rsidRPr="008D5EE7"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  <w:t>Republic of Kosovo</w:t>
      </w:r>
    </w:p>
    <w:p w:rsidR="008D5EE7" w:rsidRPr="008D5EE7" w:rsidRDefault="008D5EE7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</w:pPr>
      <w:r w:rsidRPr="008D5EE7"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  <w:t>Qeveria – Vlada - Government</w:t>
      </w:r>
    </w:p>
    <w:p w:rsidR="008D5EE7" w:rsidRPr="008D5EE7" w:rsidRDefault="008D5EE7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lang w:val="sq-AL"/>
        </w:rPr>
      </w:pPr>
      <w:r w:rsidRPr="008D5EE7">
        <w:rPr>
          <w:rFonts w:ascii="Book Antiqua" w:eastAsia="MS Mincho" w:hAnsi="Book Antiqua" w:cs="Book Antiqua"/>
          <w:b/>
          <w:i/>
          <w:iCs/>
          <w:noProof/>
          <w:lang w:val="sq-AL"/>
        </w:rPr>
        <w:t>Ministria e Punës dhe Mirëqenies Sociale - Ministarstvo za Rad i Socijalne Zaštite Ministry of Labour and Social Welfare</w:t>
      </w:r>
    </w:p>
    <w:p w:rsidR="008D5EE7" w:rsidRPr="008D5EE7" w:rsidRDefault="008D5EE7" w:rsidP="008D5EE7">
      <w:pPr>
        <w:spacing w:after="0" w:line="240" w:lineRule="auto"/>
        <w:jc w:val="both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8D5EE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_______________________________________________________________________________</w:t>
      </w:r>
    </w:p>
    <w:p w:rsidR="008D5EE7" w:rsidRPr="008D5EE7" w:rsidRDefault="008D5EE7" w:rsidP="007F0DCC">
      <w:pPr>
        <w:jc w:val="both"/>
        <w:rPr>
          <w:rFonts w:ascii="New times roman" w:eastAsia="MS Mincho" w:hAnsi="New times roman" w:hint="eastAsia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Na osnovu članova 13 i 18 Zakona br. 03 / Z-149 o Civilnoj Službi Republike Kosovo,  i Uredbi br. 02/2010 o Procedurama Rekrutovanja u Civilnoj Službi, Ministarstvo Rada i Socijalne  Zaštite objavljuje:</w:t>
      </w: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New times roman" w:hAnsi="New times roman"/>
          <w:noProof/>
          <w:sz w:val="24"/>
          <w:szCs w:val="24"/>
          <w:lang w:val="sr-Latn-CS"/>
        </w:rPr>
      </w:pPr>
      <w:r>
        <w:rPr>
          <w:rFonts w:ascii="New times roman" w:hAnsi="New times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360045</wp:posOffset>
                </wp:positionV>
                <wp:extent cx="1041400" cy="1155700"/>
                <wp:effectExtent l="0" t="0" r="635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FAF" w:rsidRDefault="007D0FAF" w:rsidP="008D5EE7">
                            <w:pPr>
                              <w:spacing w:after="0" w:line="18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D0FAF" w:rsidRDefault="007D0FAF" w:rsidP="008D5E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57.65pt;margin-top:28.35pt;width:82pt;height:9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aprAIAAKgFAAAOAAAAZHJzL2Uyb0RvYy54bWysVFFv0zAQfkfiP1h+zxKXpG2ipdNoGoQ0&#10;YGLwA9zEaSwcO9hu04H475ydtmu3FwTkITrb5+/uu/t81zf7TqAd04YrmWNyFWHEZKVqLjc5/vql&#10;DOYYGUtlTYWSLMePzOCbxetX10OfsYlqlaiZRgAiTTb0OW6t7bMwNFXLOmquVM8kHDZKd9TCUm/C&#10;WtMB0DsRTqJoGg5K171WFTMGdovxEC88ftOwyn5qGsMsEjmG3Kz/a/9fu3+4uKbZRtO+5dUhDfoX&#10;WXSUSwh6giqopWir+QuojldaGdXYq0p1oWoaXjHPAdiQ6Bmbh5b2zHOB4pj+VCbz/2Crj7t7jXid&#10;4wQjSTto0WcoGpUbwVDiyjP0JgOvh/5eO4Kmv1PVN4OkWrbgxW61VkPLaA1JEecfXlxwCwNX0Xr4&#10;oGpAp1urfKX2je4cINQA7X1DHk8NYXuLKtgkUUziCPpWwRkhSTKDhYtBs+P1Xhv7jqkOOSPHGpL3&#10;8HR3Z+zoenRx0aQquRCwTzMhLzYAc9yB4HDVnbk0fBN/plG6mq/mcRBPpqsgjooiuC2XcTAtySwp&#10;3hTLZUF+ubgkzlpe10y6MEdBkfjPGnaQ9iiFk6SMErx2cC4lozfrpdBoR0HQpf8OBTlzCy/T8PUC&#10;Ls8okUkcvZ2kQTmdz4K4jJMgnUXzICLp23QaxWlclJeU7rhk/04JDTlOk0niu3SW9DNukf9ecqNZ&#10;xy2MDMG7HM9PTjRzGlzJ2rfWUi5G+6wULv2nUkC7j432inUiHcVu9+u9fxFezk7Aa1U/goS1AoGB&#10;GGHcgdEq/QOjAUZHjs33LdUMI/FewjNwc+Zo6KOxPhpUVnA1xxaj0VzacR5te803LSATXxqpbuGp&#10;NNyL+CmLwwODceC5HEaXmzfna+/1NGAXvwEAAP//AwBQSwMEFAAGAAgAAAAhALYd02jgAAAACgEA&#10;AA8AAABkcnMvZG93bnJldi54bWxMj8tOwzAQRfdI/IM1SOyo01bNizhVxUNlCS1SYecmQxJhj6PY&#10;bQJfz7CC3TyO7pwp1pM14oyD7xwpmM8iEEiVqztqFLzuH29SED5oqrVxhAq+0MO6vLwodF67kV7w&#10;vAuN4BDyuVbQhtDnUvqqRav9zPVIvPtwg9WB26GR9aBHDrdGLqIollZ3xBda3eNdi9Xn7mQVbNN+&#10;8/bkvsfGPLxvD8+H7H6fBaWur6bNLYiAU/iD4Vef1aFkp6M7Ue2FUbCar5aMchEnIBiIk4wHRwWL&#10;ZZqALAv5/4XyBwAA//8DAFBLAQItABQABgAIAAAAIQC2gziS/gAAAOEBAAATAAAAAAAAAAAAAAAA&#10;AAAAAABbQ29udGVudF9UeXBlc10ueG1sUEsBAi0AFAAGAAgAAAAhADj9If/WAAAAlAEAAAsAAAAA&#10;AAAAAAAAAAAALwEAAF9yZWxzLy5yZWxzUEsBAi0AFAAGAAgAAAAhAG/T1qmsAgAAqAUAAA4AAAAA&#10;AAAAAAAAAAAALgIAAGRycy9lMm9Eb2MueG1sUEsBAi0AFAAGAAgAAAAhALYd02jgAAAACgEAAA8A&#10;AAAAAAAAAAAAAAAABgUAAGRycy9kb3ducmV2LnhtbFBLBQYAAAAABAAEAPMAAAATBgAAAAA=&#10;" o:allowincell="f" filled="f" stroked="f">
                <v:textbox inset="0,0,0,0">
                  <w:txbxContent>
                    <w:p w:rsidR="007D0FAF" w:rsidRDefault="007D0FAF" w:rsidP="008D5EE7">
                      <w:pPr>
                        <w:spacing w:after="0" w:line="18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D0FAF" w:rsidRDefault="007D0FAF" w:rsidP="008D5E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before="53" w:after="0" w:line="240" w:lineRule="auto"/>
        <w:ind w:left="101" w:right="2386" w:firstLine="2682"/>
        <w:rPr>
          <w:rFonts w:ascii="New times roman" w:hAnsi="New times roman"/>
          <w:b/>
          <w:bCs/>
          <w:noProof/>
          <w:spacing w:val="2"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bCs/>
          <w:noProof/>
          <w:sz w:val="24"/>
          <w:szCs w:val="24"/>
          <w:lang w:val="sr-Latn-CS"/>
        </w:rPr>
        <w:t xml:space="preserve">     </w:t>
      </w:r>
      <w:r w:rsidR="007F0DCC">
        <w:rPr>
          <w:rFonts w:ascii="New times roman" w:hAnsi="New times roman"/>
          <w:b/>
          <w:bCs/>
          <w:noProof/>
          <w:sz w:val="24"/>
          <w:szCs w:val="24"/>
          <w:lang w:val="sr-Latn-CS"/>
        </w:rPr>
        <w:t xml:space="preserve">           </w:t>
      </w:r>
      <w:r w:rsidRPr="008D5EE7">
        <w:rPr>
          <w:rFonts w:ascii="New times roman" w:hAnsi="New times roman"/>
          <w:b/>
          <w:bCs/>
          <w:noProof/>
          <w:sz w:val="24"/>
          <w:szCs w:val="24"/>
          <w:lang w:val="sr-Latn-CS"/>
        </w:rPr>
        <w:t xml:space="preserve">KONKURS  </w:t>
      </w:r>
      <w:r w:rsidRPr="008D5EE7">
        <w:rPr>
          <w:rFonts w:ascii="New times roman" w:hAnsi="New times roman"/>
          <w:b/>
          <w:bCs/>
          <w:noProof/>
          <w:spacing w:val="2"/>
          <w:sz w:val="24"/>
          <w:szCs w:val="24"/>
          <w:lang w:val="sr-Latn-CS"/>
        </w:rPr>
        <w:t xml:space="preserve"> </w:t>
      </w: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before="53" w:after="0" w:line="240" w:lineRule="auto"/>
        <w:ind w:left="101" w:right="-50" w:firstLine="8709"/>
        <w:rPr>
          <w:rFonts w:ascii="New times roman" w:hAnsi="New times roman"/>
          <w:b/>
          <w:bCs/>
          <w:noProof/>
          <w:spacing w:val="1"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bCs/>
          <w:noProof/>
          <w:spacing w:val="1"/>
          <w:sz w:val="24"/>
          <w:szCs w:val="24"/>
          <w:lang w:val="sr-Latn-CS"/>
        </w:rPr>
        <w:t xml:space="preserve">    </w:t>
      </w:r>
    </w:p>
    <w:p w:rsidR="007B6E4B" w:rsidRPr="007B6E4B" w:rsidRDefault="007B6E4B" w:rsidP="001F71B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Naziv rada: </w:t>
      </w:r>
      <w:r w:rsidRPr="007B6E4B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Rukovodioc  Penzijske Kancelarije</w:t>
      </w: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br/>
        <w:t xml:space="preserve">Referencija : </w:t>
      </w:r>
      <w:r w:rsidRPr="007B6E4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RN00005</w:t>
      </w:r>
      <w:r w:rsidR="00E67FDC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282</w:t>
      </w:r>
    </w:p>
    <w:p w:rsidR="007B6E4B" w:rsidRPr="007B6E4B" w:rsidRDefault="007B6E4B" w:rsidP="001F71B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Koheficienat: 8 (osam) </w:t>
      </w: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br/>
        <w:t>Funksionalna kategorija: Rukovodeći Nivo</w:t>
      </w:r>
    </w:p>
    <w:p w:rsidR="007B6E4B" w:rsidRDefault="007B6E4B" w:rsidP="001F71B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7B6E4B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>Radno vreme: Puno, 40 sati nedeljno</w:t>
      </w:r>
      <w:r w:rsidRPr="007B6E4B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br/>
      </w: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>Akt Imenovanja: Prema Zakonu o Civilnoj Službi Republike Kosova</w:t>
      </w:r>
    </w:p>
    <w:p w:rsidR="007B6E4B" w:rsidRPr="008D5EE7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Postupak prijave: Spoljni </w:t>
      </w:r>
    </w:p>
    <w:p w:rsidR="007B6E4B" w:rsidRPr="007B6E4B" w:rsidRDefault="007B6E4B" w:rsidP="001F71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Izveštava: Rukovodiocu Divizije </w:t>
      </w:r>
      <w:proofErr w:type="spellStart"/>
      <w:r w:rsidR="001F71B4">
        <w:rPr>
          <w:rFonts w:ascii="TimesNewRomanPSMT" w:hAnsi="TimesNewRomanPSMT" w:cs="TimesNewRomanPSMT"/>
          <w:b/>
          <w:sz w:val="24"/>
          <w:szCs w:val="24"/>
        </w:rPr>
        <w:t>za</w:t>
      </w:r>
      <w:proofErr w:type="spellEnd"/>
      <w:r w:rsidR="001F71B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1F71B4">
        <w:rPr>
          <w:rFonts w:ascii="TimesNewRomanPSMT" w:hAnsi="TimesNewRomanPSMT" w:cs="TimesNewRomanPSMT"/>
          <w:b/>
          <w:sz w:val="24"/>
          <w:szCs w:val="24"/>
        </w:rPr>
        <w:t>Nadzor</w:t>
      </w:r>
      <w:proofErr w:type="spellEnd"/>
      <w:r w:rsidR="001F71B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1F71B4">
        <w:rPr>
          <w:rFonts w:ascii="TimesNewRomanPSMT" w:hAnsi="TimesNewRomanPSMT" w:cs="TimesNewRomanPSMT"/>
          <w:b/>
          <w:sz w:val="24"/>
          <w:szCs w:val="24"/>
        </w:rPr>
        <w:t>Kancelarija</w:t>
      </w:r>
      <w:proofErr w:type="spellEnd"/>
      <w:r w:rsidR="001F71B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1F71B4">
        <w:rPr>
          <w:rFonts w:ascii="TimesNewRomanPSMT" w:hAnsi="TimesNewRomanPSMT" w:cs="TimesNewRomanPSMT"/>
          <w:b/>
          <w:sz w:val="24"/>
          <w:szCs w:val="24"/>
        </w:rPr>
        <w:t>za</w:t>
      </w:r>
      <w:proofErr w:type="spellEnd"/>
      <w:r w:rsidR="001F71B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1F71B4" w:rsidRPr="001F71B4">
        <w:rPr>
          <w:rFonts w:ascii="TimesNewRomanPSMT" w:hAnsi="TimesNewRomanPSMT" w:cs="TimesNewRomanPSMT"/>
          <w:b/>
          <w:sz w:val="24"/>
          <w:szCs w:val="24"/>
        </w:rPr>
        <w:t>Penzije</w:t>
      </w:r>
      <w:proofErr w:type="spellEnd"/>
    </w:p>
    <w:p w:rsidR="007B6E4B" w:rsidRPr="007B6E4B" w:rsidRDefault="007B6E4B" w:rsidP="001F71B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</w:pP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Mesto: Penzijske Kancelarije </w:t>
      </w:r>
      <w:r w:rsidRPr="007B6E4B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Urosevac</w:t>
      </w:r>
    </w:p>
    <w:p w:rsidR="007B6E4B" w:rsidRPr="007B6E4B" w:rsidRDefault="007B6E4B" w:rsidP="007B6E4B">
      <w:pPr>
        <w:spacing w:after="120" w:line="240" w:lineRule="auto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B6E4B" w:rsidRPr="007B6E4B" w:rsidRDefault="007B6E4B" w:rsidP="002D38DF">
      <w:pPr>
        <w:spacing w:after="12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Namena radnog mesta: </w:t>
      </w:r>
      <w:r w:rsidRPr="007B6E4B">
        <w:rPr>
          <w:rFonts w:ascii="Times New Roman" w:hAnsi="Times New Roman"/>
          <w:noProof/>
          <w:sz w:val="24"/>
          <w:szCs w:val="24"/>
        </w:rPr>
        <w:t>Upravljanje , organizovanje , nadzor i operacionalizaciju primene zahteva za penzijske šema  u prvom stepenu definisano  sa zakonima i propisima departman penzije i MRSZ.</w:t>
      </w:r>
    </w:p>
    <w:p w:rsidR="007B6E4B" w:rsidRPr="007B6E4B" w:rsidRDefault="007B6E4B" w:rsidP="007B6E4B">
      <w:pPr>
        <w:tabs>
          <w:tab w:val="left" w:pos="360"/>
        </w:tabs>
        <w:spacing w:after="12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7B6E4B">
        <w:rPr>
          <w:rFonts w:ascii="Times New Roman" w:hAnsi="Times New Roman"/>
          <w:b/>
          <w:noProof/>
          <w:sz w:val="24"/>
          <w:szCs w:val="24"/>
        </w:rPr>
        <w:t>Zadaci i odgovornosti:</w:t>
      </w:r>
    </w:p>
    <w:p w:rsidR="007B6E4B" w:rsidRPr="007B6E4B" w:rsidRDefault="007B6E4B" w:rsidP="002D38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>Upravlja, organizuje, nadgleda, planira i kontroliše praktičnu primenu usvojenih zakona iz oblasti penzija i beneficija;</w:t>
      </w:r>
    </w:p>
    <w:p w:rsidR="007B6E4B" w:rsidRPr="007B6E4B" w:rsidRDefault="007B6E4B" w:rsidP="002D38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>Rukovodstvo vodi uz podrške u skladu sa trendovima savremenog organiziranja uz  primenom načela, konceptima, jasnom metodom za razvojnom strategijom regionalnog centra penzije ;</w:t>
      </w:r>
    </w:p>
    <w:p w:rsidR="007B6E4B" w:rsidRPr="007B6E4B" w:rsidRDefault="007B6E4B" w:rsidP="002D38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>Upravlja i kontroliše sve procedure koje se odnose na efikasnoj primeni  penzijskih</w:t>
      </w:r>
      <w:r w:rsidRPr="007B6E4B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7B6E4B">
        <w:rPr>
          <w:rFonts w:ascii="Times New Roman" w:hAnsi="Times New Roman"/>
          <w:noProof/>
          <w:sz w:val="24"/>
          <w:szCs w:val="24"/>
        </w:rPr>
        <w:t>šema   benificija , identifikuje potrebe regionalne kancelarije za penzije  i stara se za njihovu realizaciju;</w:t>
      </w:r>
    </w:p>
    <w:p w:rsidR="007B6E4B" w:rsidRPr="007B6E4B" w:rsidRDefault="007B6E4B" w:rsidP="002D38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>Upravljanje podržava  u pružanju i jasne artikulacije ciljeva definisanih,sredstava  metoda, nosioci obavljanja prava</w:t>
      </w:r>
      <w:r w:rsidRPr="007B6E4B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B6E4B">
        <w:rPr>
          <w:rFonts w:ascii="Times New Roman" w:hAnsi="Times New Roman"/>
          <w:noProof/>
          <w:sz w:val="24"/>
          <w:szCs w:val="24"/>
        </w:rPr>
        <w:t xml:space="preserve">i obaveza u svim fazama postupka kao: inicijalne, </w:t>
      </w:r>
    </w:p>
    <w:p w:rsidR="007B6E4B" w:rsidRPr="007B6E4B" w:rsidRDefault="007B6E4B" w:rsidP="002D38DF">
      <w:pPr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>odlučivanja, izvršne;</w:t>
      </w:r>
    </w:p>
    <w:p w:rsidR="007B6E4B" w:rsidRPr="007B6E4B" w:rsidRDefault="007B6E4B" w:rsidP="002D38DF">
      <w:pPr>
        <w:spacing w:after="0" w:line="240" w:lineRule="auto"/>
        <w:ind w:left="720" w:hanging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>5.</w:t>
      </w:r>
      <w:r w:rsidRPr="007B6E4B"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Pr="007B6E4B">
        <w:rPr>
          <w:rFonts w:ascii="Times New Roman" w:hAnsi="Times New Roman"/>
          <w:noProof/>
          <w:sz w:val="24"/>
          <w:szCs w:val="24"/>
        </w:rPr>
        <w:t>Stara se za prijem i evidentiranje aplikacija, zahteva, žalbi i kao i dostavljenje u  centralnu kancelariju departaman  za penzije;</w:t>
      </w:r>
    </w:p>
    <w:p w:rsidR="007B6E4B" w:rsidRPr="007B6E4B" w:rsidRDefault="007B6E4B" w:rsidP="002D38DF">
      <w:pPr>
        <w:spacing w:after="0" w:line="240" w:lineRule="auto"/>
        <w:ind w:left="630" w:hanging="270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>6.   Priprema  plan rada, predviđa  budžetskih potreba kancelarije i pomaže direktoru   u</w:t>
      </w:r>
    </w:p>
    <w:p w:rsidR="007B6E4B" w:rsidRDefault="007B6E4B" w:rsidP="002D38DF">
      <w:pPr>
        <w:spacing w:after="0" w:line="240" w:lineRule="auto"/>
        <w:ind w:left="630" w:hanging="270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 xml:space="preserve">      realizaciji istih;</w:t>
      </w:r>
    </w:p>
    <w:p w:rsidR="007B6E4B" w:rsidRPr="007B6E4B" w:rsidRDefault="007B6E4B" w:rsidP="002D38D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7.</w:t>
      </w:r>
      <w:r w:rsidRPr="007B6E4B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Pr="007B6E4B">
        <w:rPr>
          <w:rFonts w:ascii="Times New Roman" w:hAnsi="Times New Roman"/>
          <w:noProof/>
          <w:sz w:val="24"/>
          <w:szCs w:val="24"/>
        </w:rPr>
        <w:t>Priprema nedeljne, mesečne, kvartalne, polugodišnje i godišnje izvestaje o radu</w:t>
      </w:r>
    </w:p>
    <w:p w:rsidR="007B6E4B" w:rsidRPr="007B6E4B" w:rsidRDefault="007B6E4B" w:rsidP="002D38DF">
      <w:pPr>
        <w:spacing w:after="0" w:line="240" w:lineRule="auto"/>
        <w:ind w:left="630" w:hanging="270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 xml:space="preserve">      regionalnih centara  za penzije;</w:t>
      </w:r>
    </w:p>
    <w:p w:rsidR="007B6E4B" w:rsidRPr="007B6E4B" w:rsidRDefault="007B6E4B" w:rsidP="002D38D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/>
          <w:b/>
          <w:noProof/>
          <w:vanish/>
          <w:sz w:val="24"/>
          <w:szCs w:val="24"/>
          <w:lang w:val="sr-Latn-CS"/>
        </w:rPr>
      </w:pPr>
    </w:p>
    <w:p w:rsidR="007B6E4B" w:rsidRPr="007B6E4B" w:rsidRDefault="007B6E4B" w:rsidP="002D38DF">
      <w:pPr>
        <w:spacing w:after="0" w:line="240" w:lineRule="auto"/>
        <w:ind w:left="630" w:hanging="27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B6E4B">
        <w:rPr>
          <w:rFonts w:ascii="Times New Roman" w:hAnsi="Times New Roman"/>
          <w:noProof/>
          <w:sz w:val="24"/>
          <w:szCs w:val="24"/>
        </w:rPr>
        <w:t xml:space="preserve">8.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B6E4B">
        <w:rPr>
          <w:rFonts w:ascii="Times New Roman" w:hAnsi="Times New Roman"/>
          <w:noProof/>
          <w:sz w:val="24"/>
          <w:szCs w:val="24"/>
        </w:rPr>
        <w:t>Obavlja i drugih zadataka  pod predloga rukovodioca divizije</w:t>
      </w:r>
      <w:r w:rsidR="002D38DF">
        <w:rPr>
          <w:rFonts w:ascii="Times New Roman" w:hAnsi="Times New Roman"/>
          <w:noProof/>
          <w:sz w:val="24"/>
          <w:szCs w:val="24"/>
        </w:rPr>
        <w:t>.</w:t>
      </w:r>
    </w:p>
    <w:p w:rsidR="007B6E4B" w:rsidRPr="007B6E4B" w:rsidRDefault="007B6E4B" w:rsidP="00EA05B7">
      <w:pPr>
        <w:spacing w:after="12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7B6E4B" w:rsidRPr="007B6E4B" w:rsidRDefault="007B6E4B" w:rsidP="002D38DF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b/>
          <w:noProof/>
          <w:sz w:val="24"/>
          <w:szCs w:val="24"/>
          <w:u w:val="single"/>
        </w:rPr>
        <w:t>Kvalifikacije, radno iskustvo, veštine i druge veštine</w:t>
      </w:r>
      <w:r w:rsidRPr="007B6E4B">
        <w:rPr>
          <w:rFonts w:ascii="Times New Roman" w:hAnsi="Times New Roman"/>
          <w:b/>
          <w:noProof/>
          <w:sz w:val="24"/>
          <w:szCs w:val="24"/>
        </w:rPr>
        <w:t>: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Visoka stručna sprema iz oblasti ekonomije ili prava,</w:t>
      </w:r>
      <w:r w:rsidRPr="007B6E4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B6E4B">
        <w:rPr>
          <w:rFonts w:ascii="Times New Roman" w:hAnsi="Times New Roman"/>
          <w:sz w:val="24"/>
          <w:szCs w:val="24"/>
        </w:rPr>
        <w:t>društvenih</w:t>
      </w:r>
      <w:proofErr w:type="spellEnd"/>
      <w:r w:rsidRPr="007B6E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E4B">
        <w:rPr>
          <w:rFonts w:ascii="Times New Roman" w:hAnsi="Times New Roman"/>
          <w:sz w:val="24"/>
          <w:szCs w:val="24"/>
        </w:rPr>
        <w:t>nauka</w:t>
      </w:r>
      <w:proofErr w:type="spellEnd"/>
      <w:r w:rsidRPr="007B6E4B">
        <w:rPr>
          <w:rFonts w:ascii="Times New Roman" w:hAnsi="Times New Roman"/>
          <w:sz w:val="24"/>
          <w:szCs w:val="24"/>
        </w:rPr>
        <w:t>.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4 godine radnog iskustva u struci.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Imati odlične sposobnosti upravljanja.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Sposobnost da motiviše, organizuje i nadgleda osoblje.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Sposobnost da planira i organizuje rad.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Sposobnost   prerasuda i donošenje odluka.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Sposobnost za rad u grupi i odličnim kolegijalnim ponašanju.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</w:t>
      </w:r>
      <w:r w:rsidRPr="007B6E4B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Računarske veštine u softverskim aplikacijama </w:t>
      </w:r>
      <w:r w:rsidRPr="007B6E4B">
        <w:rPr>
          <w:rFonts w:ascii="New times roman" w:eastAsia="MS Mincho" w:hAnsi="New times roman" w:cs="Arial"/>
          <w:noProof/>
          <w:shd w:val="clear" w:color="auto" w:fill="FFFFFF"/>
        </w:rPr>
        <w:t>(Word, Exel, Power Point, Access)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Poznavanje službenih jezika koji se govore na Kosovu.</w:t>
      </w:r>
      <w:r w:rsidRPr="007B6E4B">
        <w:rPr>
          <w:rFonts w:ascii="Times New Roman" w:hAnsi="Times New Roman"/>
          <w:noProof/>
          <w:sz w:val="24"/>
          <w:szCs w:val="24"/>
        </w:rPr>
        <w:br/>
      </w:r>
    </w:p>
    <w:p w:rsidR="007B6E4B" w:rsidRDefault="007B6E4B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7B6E4B" w:rsidRPr="008D5EE7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Naziv Radnog mesta: </w:t>
      </w:r>
      <w:r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Službenik  za Penzije</w:t>
      </w:r>
      <w:r w:rsidRPr="000F2524">
        <w:rPr>
          <w:rFonts w:ascii="New times roman" w:hAnsi="New times roman"/>
          <w:noProof/>
          <w:lang w:val="sr-Latn-CS"/>
        </w:rPr>
        <w:t>(1 pozicija)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</w:p>
    <w:p w:rsidR="007B6E4B" w:rsidRPr="008D5EE7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Reference: </w:t>
      </w:r>
      <w:r w:rsidRPr="00E67FDC">
        <w:rPr>
          <w:rFonts w:ascii="New times roman" w:hAnsi="New times roman"/>
          <w:b/>
          <w:noProof/>
          <w:sz w:val="24"/>
          <w:szCs w:val="24"/>
          <w:lang w:val="sr-Latn-CS"/>
        </w:rPr>
        <w:t>RN0000</w:t>
      </w:r>
      <w:r w:rsidR="00E67FDC">
        <w:rPr>
          <w:rFonts w:ascii="New times roman" w:hAnsi="New times roman"/>
          <w:b/>
          <w:noProof/>
          <w:sz w:val="24"/>
          <w:szCs w:val="24"/>
          <w:lang w:val="sr-Latn-CS"/>
        </w:rPr>
        <w:t>5280</w:t>
      </w:r>
    </w:p>
    <w:p w:rsidR="007B6E4B" w:rsidRPr="008D5EE7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Funkcionalna kategorija: Profesionalni nivo</w:t>
      </w:r>
    </w:p>
    <w:p w:rsidR="007B6E4B" w:rsidRPr="008D5EE7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Koeficijenat: 6.5</w:t>
      </w:r>
    </w:p>
    <w:p w:rsidR="007B6E4B" w:rsidRPr="008D5EE7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Radno vreme: punih 40 sati nedeljno </w:t>
      </w:r>
    </w:p>
    <w:p w:rsidR="007B6E4B" w:rsidRPr="008D5EE7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Akt o imenovanju: Prema Zakonu o Civilnoj Službi Republike Kosovo   </w:t>
      </w:r>
    </w:p>
    <w:p w:rsidR="007B6E4B" w:rsidRPr="008D5EE7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Postupak prijave: Spoljni </w:t>
      </w:r>
    </w:p>
    <w:p w:rsidR="007B6E4B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Odgovoreno:  Rukovodiocu Kancelarije za Penzije</w:t>
      </w:r>
    </w:p>
    <w:p w:rsidR="001F71B4" w:rsidRPr="007B6E4B" w:rsidRDefault="001F71B4" w:rsidP="001F71B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</w:pP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Mesto: Penzijske Kancelarije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u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Prizren</w:t>
      </w:r>
    </w:p>
    <w:p w:rsidR="007B6E4B" w:rsidRPr="008D5EE7" w:rsidRDefault="007B6E4B" w:rsidP="007B6E4B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Svrha radnog mesta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: Implementacija svih administrativnih procedura zasnovanih na zakonskim odredbama koje se odnose na penzijske šeme. 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Glavni zadaci   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1. Pružanje informacija i pomoći stranama; 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2. Prihvata i obrađuje zahteve i pritužbe za sve penzijske  šeme.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3. Registruje primljene penzijske zahteve iz svih penzijskih šeme u bazu podataka informacionog integracionog sistema;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4. Obavlja sve postupke u vezi sa obaveštavanjem, suspenzijom, reaktivacijom i ponovnim  reaplikacijom penzionera;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5. Postavljanje sistematizacije i arhiviranje dokumentacije u odgovarajućim prostorima;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6.  Raspodela odluka  za svim penzijskim šemama 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7. Priprema sve potrebne izvještaje iz delokruga službenika za penzije;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8. Obavlja i druge administrativne poslove  zahtevanih od njegovog  rukovodio</w:t>
      </w:r>
      <w:r>
        <w:rPr>
          <w:rFonts w:ascii="New times roman" w:hAnsi="New times roman"/>
          <w:noProof/>
          <w:sz w:val="24"/>
          <w:szCs w:val="24"/>
          <w:lang w:val="sr-Latn-CS"/>
        </w:rPr>
        <w:t>ca penzijske kancelarije</w:t>
      </w:r>
      <w:r w:rsidR="002D38DF">
        <w:rPr>
          <w:rFonts w:ascii="New times roman" w:hAnsi="New times roman"/>
          <w:noProof/>
          <w:sz w:val="24"/>
          <w:szCs w:val="24"/>
          <w:lang w:val="sr-Latn-CS"/>
        </w:rPr>
        <w:t>.</w:t>
      </w:r>
    </w:p>
    <w:p w:rsidR="007B6E4B" w:rsidRPr="008D5EE7" w:rsidRDefault="007B6E4B" w:rsidP="007B6E4B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7B6E4B" w:rsidRPr="008D5EE7" w:rsidRDefault="007B6E4B" w:rsidP="007B6E4B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5C61F5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Kvalifikacija, radno iskustvo, veštine i druge veštine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>:  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Univerzitetsku diploma  pravnog.ekonomskog fakulteta i društvenih nauka ,bez radnog iskustva ili  Visa škola  sa dve (2) godine radnog iskustva u administrativnoj i tehničkoj oblasti;  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Sposobnosti za komjuterske aplikacije (word, Excel, Power Point, Access);  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Veština za rad pod pritiskom i kao deo tima; 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Spremnost služiti svim zajednicama služiti svim zajednicama bez razlike.</w:t>
      </w:r>
    </w:p>
    <w:p w:rsidR="007B6E4B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</w:p>
    <w:p w:rsidR="007B6E4B" w:rsidRDefault="007B6E4B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7B6E4B" w:rsidRPr="008D5EE7" w:rsidRDefault="007B6E4B" w:rsidP="00EA05B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Naziv Radnog mesta: </w:t>
      </w:r>
      <w:r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Službenik  za Penzije</w:t>
      </w:r>
      <w:r w:rsidRPr="000F2524">
        <w:rPr>
          <w:rFonts w:ascii="New times roman" w:hAnsi="New times roman"/>
          <w:noProof/>
          <w:lang w:val="sr-Latn-CS"/>
        </w:rPr>
        <w:t>(1 pozicija)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</w:p>
    <w:p w:rsidR="007B6E4B" w:rsidRPr="008D5EE7" w:rsidRDefault="007B6E4B" w:rsidP="00EA05B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Reference: </w:t>
      </w:r>
      <w:r w:rsidRPr="00E67FDC">
        <w:rPr>
          <w:rFonts w:ascii="New times roman" w:hAnsi="New times roman"/>
          <w:b/>
          <w:noProof/>
          <w:sz w:val="24"/>
          <w:szCs w:val="24"/>
          <w:lang w:val="sr-Latn-CS"/>
        </w:rPr>
        <w:t>RN0000</w:t>
      </w:r>
      <w:r w:rsidR="00E67FDC" w:rsidRPr="00E67FDC">
        <w:rPr>
          <w:rFonts w:ascii="New times roman" w:hAnsi="New times roman"/>
          <w:b/>
          <w:noProof/>
          <w:sz w:val="24"/>
          <w:szCs w:val="24"/>
          <w:lang w:val="sr-Latn-CS"/>
        </w:rPr>
        <w:t>5281</w:t>
      </w:r>
    </w:p>
    <w:p w:rsidR="007B6E4B" w:rsidRPr="008D5EE7" w:rsidRDefault="007B6E4B" w:rsidP="00EA05B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Funkcionalna kategorija: Profesionalni nivo</w:t>
      </w:r>
    </w:p>
    <w:p w:rsidR="007B6E4B" w:rsidRPr="008D5EE7" w:rsidRDefault="007B6E4B" w:rsidP="00EA05B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Koeficijenat: 6.5</w:t>
      </w:r>
    </w:p>
    <w:p w:rsidR="007B6E4B" w:rsidRPr="008D5EE7" w:rsidRDefault="007B6E4B" w:rsidP="00EA05B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Radno vreme: punih 40 sati nedeljno </w:t>
      </w:r>
    </w:p>
    <w:p w:rsidR="007B6E4B" w:rsidRPr="008D5EE7" w:rsidRDefault="007B6E4B" w:rsidP="00EA05B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Akt o imenovanju: Prema Zakonu o Civilnoj Službi Republike Kosovo   </w:t>
      </w:r>
    </w:p>
    <w:p w:rsidR="007B6E4B" w:rsidRPr="008D5EE7" w:rsidRDefault="007B6E4B" w:rsidP="00EA05B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Postupak prijave: Spoljni </w:t>
      </w:r>
    </w:p>
    <w:p w:rsidR="007B6E4B" w:rsidRDefault="007B6E4B" w:rsidP="00EA05B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lastRenderedPageBreak/>
        <w:t>Odgovoreno:  Rukovodiocu Kancelarije za Penzije</w:t>
      </w:r>
    </w:p>
    <w:p w:rsidR="001F71B4" w:rsidRPr="007B6E4B" w:rsidRDefault="001F71B4" w:rsidP="00EA05B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</w:pP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Mesto: Penzijske Kancelarije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u </w:t>
      </w:r>
      <w:r w:rsidR="00CA143C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Š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terpce</w:t>
      </w:r>
    </w:p>
    <w:p w:rsidR="007B6E4B" w:rsidRPr="008D5EE7" w:rsidRDefault="007B6E4B" w:rsidP="007B6E4B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Svrha radnog mesta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: Implementacija svih administrativnih procedura zasnovanih na zakonskim odredbama koje se odnose na penzijske šeme. </w:t>
      </w:r>
    </w:p>
    <w:p w:rsidR="007B6E4B" w:rsidRPr="008D5EE7" w:rsidRDefault="007B6E4B" w:rsidP="007B6E4B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Glavni zadaci   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1. Pružanje informacija i pomoći stranama; 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2. Prihvata i obrađuje zahteve i pritužbe za sve penzijske  šeme.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3. Registruje primljene penzijske zahteve iz svih penzijskih šeme u bazu podataka informacionog integracionog sistema;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4. Obavlja sve postupke u vezi sa obaveštavanjem, suspenzijom, reaktivacijom i ponovnim  reaplikacijom penzionera;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5. Postavljanje sistematizacije i arhiviranje dokumentacije u odgovarajućim prostorima;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6.  Raspodela odluka  za svim penzijskim šemama 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7. Priprema sve potrebne izvještaje iz delokruga službenika za penzije;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8. Obavlja i druge administrativne poslove  zahtevanih od njegovog  rukovodio</w:t>
      </w:r>
      <w:r>
        <w:rPr>
          <w:rFonts w:ascii="New times roman" w:hAnsi="New times roman"/>
          <w:noProof/>
          <w:sz w:val="24"/>
          <w:szCs w:val="24"/>
          <w:lang w:val="sr-Latn-CS"/>
        </w:rPr>
        <w:t xml:space="preserve">ca penzijske kancelarije </w:t>
      </w:r>
      <w:r w:rsidR="002D38DF">
        <w:rPr>
          <w:rFonts w:ascii="New times roman" w:hAnsi="New times roman"/>
          <w:noProof/>
          <w:sz w:val="24"/>
          <w:szCs w:val="24"/>
          <w:lang w:val="sr-Latn-CS"/>
        </w:rPr>
        <w:t>.</w:t>
      </w:r>
    </w:p>
    <w:p w:rsidR="007B6E4B" w:rsidRPr="008D5EE7" w:rsidRDefault="007B6E4B" w:rsidP="007B6E4B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7B6E4B" w:rsidRPr="008D5EE7" w:rsidRDefault="007B6E4B" w:rsidP="007B6E4B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5C61F5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Kvalifikacija, radno iskustvo, veštine i druge veštine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>:  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Univerzitetsku diploma  pravnog.ekonomskog fakulteta i društvenih nauka ,bez radnog iskustva ili  Visa škola  sa dve (2) godine radnog iskustva u administrativnoj i tehničkoj oblasti;  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Sposobnosti za komjuterske aplikacije (word, Excel, Power Point, Access);  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Veština za rad pod pritiskom i kao deo tima; 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Spremnost služiti svim zajednicama služiti svim zajednicama bez razlike.</w:t>
      </w:r>
    </w:p>
    <w:p w:rsidR="007B6E4B" w:rsidRDefault="007B6E4B" w:rsidP="007B6E4B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</w:p>
    <w:p w:rsidR="007B6E4B" w:rsidRDefault="007B6E4B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7B6E4B" w:rsidRDefault="007B6E4B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Konkurs ostaje otvoren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15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(petnaest) dana od dana objavljivanja u dnevnoj štampi,</w:t>
      </w:r>
      <w:r w:rsidRPr="008D5EE7">
        <w:rPr>
          <w:rFonts w:ascii="New times roman" w:eastAsia="MS Mincho" w:hAnsi="New times roman"/>
          <w:noProof/>
          <w:sz w:val="24"/>
          <w:szCs w:val="24"/>
          <w:shd w:val="clear" w:color="auto" w:fill="FFFFFF"/>
          <w:lang w:val="sr-Latn-CS"/>
        </w:rPr>
        <w:t xml:space="preserve"> u Informacionom Sistemu za Upravljanje Ljudske Resurse,(ISULjR)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od </w:t>
      </w:r>
      <w:r w:rsidR="001F71B4" w:rsidRPr="001F71B4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24</w:t>
      </w:r>
      <w:r w:rsidRPr="001F71B4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.0</w:t>
      </w:r>
      <w:r w:rsidR="001F71B4" w:rsidRPr="001F71B4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7</w:t>
      </w:r>
      <w:r w:rsidRPr="001F71B4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.2019</w:t>
      </w:r>
      <w:r w:rsidRPr="008D5EE7">
        <w:rPr>
          <w:rFonts w:ascii="New times roman" w:hAnsi="New times roman"/>
          <w:noProof/>
          <w:color w:val="000000"/>
          <w:sz w:val="24"/>
          <w:szCs w:val="24"/>
          <w:lang w:val="sr-Latn-CS"/>
        </w:rPr>
        <w:t xml:space="preserve"> 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>do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  <w:r w:rsidR="001F71B4" w:rsidRPr="001F71B4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07</w:t>
      </w:r>
      <w:r w:rsidRPr="001F71B4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.0</w:t>
      </w:r>
      <w:r w:rsidR="001F71B4" w:rsidRPr="001F71B4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8</w:t>
      </w:r>
      <w:r w:rsidRPr="001F71B4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.2019</w:t>
      </w:r>
    </w:p>
    <w:p w:rsidR="008D5EE7" w:rsidRPr="008D5EE7" w:rsidRDefault="008D5EE7" w:rsidP="008D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rPr>
          <w:rFonts w:ascii="New times roman" w:hAnsi="New times roman"/>
          <w:b/>
          <w:noProof/>
          <w:color w:val="0070C0"/>
          <w:sz w:val="24"/>
          <w:szCs w:val="24"/>
          <w:u w:val="single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Obrazci za prije uzeti  u Diviziji  Ljudskim Resursima  MRSZ u prizemlje</w:t>
      </w:r>
      <w:r w:rsidRPr="007B6E4B">
        <w:rPr>
          <w:rFonts w:ascii="New times roman" w:hAnsi="New times roman"/>
          <w:noProof/>
          <w:sz w:val="24"/>
          <w:szCs w:val="24"/>
          <w:lang w:val="sr-Latn-CS"/>
        </w:rPr>
        <w:t>,</w:t>
      </w:r>
      <w:r w:rsidR="007B6E4B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i popunjene dostavljati, svakog radnog dana od 08:00 do 16:00 časova. Adresa: Ulica “Edit Durham” u blizini , trga “Zahir Pajaziti” zgrada MRSZ-te u Prištini, aplikacija se može preuzeti sa </w:t>
      </w:r>
      <w:hyperlink r:id="rId7" w:history="1">
        <w:r w:rsidRPr="008D5EE7">
          <w:rPr>
            <w:rFonts w:ascii="New times roman" w:hAnsi="New times roman"/>
            <w:b/>
            <w:noProof/>
            <w:color w:val="0000FF"/>
            <w:sz w:val="24"/>
            <w:szCs w:val="24"/>
            <w:u w:val="single"/>
            <w:lang w:val="sr-Latn-CS"/>
          </w:rPr>
          <w:t>http://mpms-gov.net/</w:t>
        </w:r>
      </w:hyperlink>
    </w:p>
    <w:p w:rsidR="008D5EE7" w:rsidRPr="008D5EE7" w:rsidRDefault="008D5EE7" w:rsidP="008D5EE7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Aplikacije koje su poslate  poštom  koja drže poštanski žig na pošiljci poslednjeg dana roka za prijavu smatraće se važećim ako dostignu u roku od 4 (četiri) dana. Aplikaciji dostaviti kopije kvalifikacione dokumentacije, radno iskustvo i druga neophodna dokumenta koja zahteva radno  mesto za koje kandidati konkurisu . Nepotpune aplikacije neće biti pregledane.</w:t>
      </w:r>
    </w:p>
    <w:p w:rsidR="008D5EE7" w:rsidRPr="008D5EE7" w:rsidRDefault="008D5EE7" w:rsidP="008D5EE7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Kandidati pozvani na intervju su obavezni da sa sobom donesu originalnu dokumentaciju za verifikaciju pred komisijom za intervju .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br/>
        <w:t>Kandidati koji ulaze u bliskoj selekciji  će biti obavešteni o intervju telefonom ili pismenim putem u zakonskom roku od kancelarije osoblja.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br/>
      </w:r>
      <w:r w:rsidRPr="008D5EE7">
        <w:rPr>
          <w:rFonts w:ascii="New times roman" w:hAnsi="New times roman" w:cs="Arial"/>
          <w:noProof/>
          <w:sz w:val="24"/>
          <w:szCs w:val="24"/>
          <w:lang w:val="sr-Latn-CS"/>
        </w:rPr>
        <w:t>Kosovska Civilna Služba nudi jednake mogućnosti zapošljavanja za sve građane Republike Kosovo i pozdravlja prijave svih polova muškaraca i žena iz svih zajednica na Kosovu.</w:t>
      </w:r>
    </w:p>
    <w:p w:rsidR="008D5EE7" w:rsidRPr="008D5EE7" w:rsidRDefault="008D5EE7" w:rsidP="008D5EE7">
      <w:pPr>
        <w:spacing w:after="0" w:line="240" w:lineRule="auto"/>
        <w:rPr>
          <w:rFonts w:ascii="New times roman" w:eastAsia="MS Mincho" w:hAnsi="New times roman" w:cs="Book Antiqua" w:hint="eastAsia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sectPr w:rsidR="008D5EE7" w:rsidRPr="008D5EE7">
      <w:pgSz w:w="12240" w:h="15840"/>
      <w:pgMar w:top="30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72A"/>
    <w:multiLevelType w:val="hybridMultilevel"/>
    <w:tmpl w:val="A0C2B00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6E6244D"/>
    <w:multiLevelType w:val="hybridMultilevel"/>
    <w:tmpl w:val="8A02F45C"/>
    <w:lvl w:ilvl="0" w:tplc="01821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7478"/>
    <w:multiLevelType w:val="hybridMultilevel"/>
    <w:tmpl w:val="E9B0A162"/>
    <w:lvl w:ilvl="0" w:tplc="B4EAEC5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93E3A88"/>
    <w:multiLevelType w:val="hybridMultilevel"/>
    <w:tmpl w:val="91225FE2"/>
    <w:lvl w:ilvl="0" w:tplc="D722C9B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>
    <w:nsid w:val="42C378A2"/>
    <w:multiLevelType w:val="hybridMultilevel"/>
    <w:tmpl w:val="94DAF490"/>
    <w:lvl w:ilvl="0" w:tplc="58AC2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66656"/>
    <w:multiLevelType w:val="hybridMultilevel"/>
    <w:tmpl w:val="245A0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5786B"/>
    <w:multiLevelType w:val="hybridMultilevel"/>
    <w:tmpl w:val="CF326A08"/>
    <w:lvl w:ilvl="0" w:tplc="499E87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4118CD"/>
    <w:multiLevelType w:val="hybridMultilevel"/>
    <w:tmpl w:val="7E4EFFFC"/>
    <w:lvl w:ilvl="0" w:tplc="E97A879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bordersDoNotSurroundHeader/>
  <w:bordersDoNotSurroundFooter/>
  <w:proofState w:spelling="clean" w:grammar="clean"/>
  <w:defaultTabStop w:val="1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29"/>
    <w:rsid w:val="00004BC4"/>
    <w:rsid w:val="00012078"/>
    <w:rsid w:val="00021051"/>
    <w:rsid w:val="00023053"/>
    <w:rsid w:val="00032A42"/>
    <w:rsid w:val="00071D90"/>
    <w:rsid w:val="00072908"/>
    <w:rsid w:val="000A4774"/>
    <w:rsid w:val="000D007C"/>
    <w:rsid w:val="000F2524"/>
    <w:rsid w:val="00105A8B"/>
    <w:rsid w:val="0013433D"/>
    <w:rsid w:val="001430DD"/>
    <w:rsid w:val="00154B86"/>
    <w:rsid w:val="00161F43"/>
    <w:rsid w:val="00162E8E"/>
    <w:rsid w:val="001B1F45"/>
    <w:rsid w:val="001D0145"/>
    <w:rsid w:val="001F71B4"/>
    <w:rsid w:val="00210C33"/>
    <w:rsid w:val="00216FC2"/>
    <w:rsid w:val="00222E62"/>
    <w:rsid w:val="002307A1"/>
    <w:rsid w:val="002410D7"/>
    <w:rsid w:val="00257A46"/>
    <w:rsid w:val="00272EED"/>
    <w:rsid w:val="002843B9"/>
    <w:rsid w:val="00297547"/>
    <w:rsid w:val="0029754E"/>
    <w:rsid w:val="002B2577"/>
    <w:rsid w:val="002D38DF"/>
    <w:rsid w:val="002D6979"/>
    <w:rsid w:val="002F4258"/>
    <w:rsid w:val="003210C3"/>
    <w:rsid w:val="00322B1B"/>
    <w:rsid w:val="00333711"/>
    <w:rsid w:val="00362377"/>
    <w:rsid w:val="0037316C"/>
    <w:rsid w:val="00385FB9"/>
    <w:rsid w:val="00395C97"/>
    <w:rsid w:val="00397375"/>
    <w:rsid w:val="003A5ECD"/>
    <w:rsid w:val="003B14AD"/>
    <w:rsid w:val="003B5CA4"/>
    <w:rsid w:val="003D2786"/>
    <w:rsid w:val="003E2FEA"/>
    <w:rsid w:val="00400C19"/>
    <w:rsid w:val="0042608D"/>
    <w:rsid w:val="00445A28"/>
    <w:rsid w:val="0048623D"/>
    <w:rsid w:val="00491C27"/>
    <w:rsid w:val="004A0DFF"/>
    <w:rsid w:val="004C2115"/>
    <w:rsid w:val="004C68ED"/>
    <w:rsid w:val="004E259F"/>
    <w:rsid w:val="004E44D2"/>
    <w:rsid w:val="004F65E0"/>
    <w:rsid w:val="005028F5"/>
    <w:rsid w:val="00526372"/>
    <w:rsid w:val="00591871"/>
    <w:rsid w:val="0059196E"/>
    <w:rsid w:val="005B51B2"/>
    <w:rsid w:val="005C61F5"/>
    <w:rsid w:val="00615FE6"/>
    <w:rsid w:val="006607E1"/>
    <w:rsid w:val="00665915"/>
    <w:rsid w:val="00674C74"/>
    <w:rsid w:val="00674D24"/>
    <w:rsid w:val="00681511"/>
    <w:rsid w:val="006908EF"/>
    <w:rsid w:val="00693F29"/>
    <w:rsid w:val="006949A6"/>
    <w:rsid w:val="006A39FD"/>
    <w:rsid w:val="006A4E85"/>
    <w:rsid w:val="006B3A73"/>
    <w:rsid w:val="006F3687"/>
    <w:rsid w:val="00713AC2"/>
    <w:rsid w:val="007277C3"/>
    <w:rsid w:val="00730BE9"/>
    <w:rsid w:val="007508E4"/>
    <w:rsid w:val="007B6E4B"/>
    <w:rsid w:val="007D0E5D"/>
    <w:rsid w:val="007D0FAF"/>
    <w:rsid w:val="007E4312"/>
    <w:rsid w:val="007F0DCC"/>
    <w:rsid w:val="008247D2"/>
    <w:rsid w:val="00832F49"/>
    <w:rsid w:val="00842CF0"/>
    <w:rsid w:val="008508FE"/>
    <w:rsid w:val="008640D5"/>
    <w:rsid w:val="008C20A8"/>
    <w:rsid w:val="008D3C02"/>
    <w:rsid w:val="008D5E4A"/>
    <w:rsid w:val="008D5EE7"/>
    <w:rsid w:val="008E1210"/>
    <w:rsid w:val="008E3767"/>
    <w:rsid w:val="008F4680"/>
    <w:rsid w:val="00914CF5"/>
    <w:rsid w:val="0092282D"/>
    <w:rsid w:val="009338CB"/>
    <w:rsid w:val="0094242D"/>
    <w:rsid w:val="0094722E"/>
    <w:rsid w:val="009928BD"/>
    <w:rsid w:val="009B42B5"/>
    <w:rsid w:val="00A21BF9"/>
    <w:rsid w:val="00A557AA"/>
    <w:rsid w:val="00AF4AD3"/>
    <w:rsid w:val="00B1567A"/>
    <w:rsid w:val="00B15A9E"/>
    <w:rsid w:val="00B27DC5"/>
    <w:rsid w:val="00B374D7"/>
    <w:rsid w:val="00B77AB2"/>
    <w:rsid w:val="00B77DD0"/>
    <w:rsid w:val="00B85FC6"/>
    <w:rsid w:val="00B87DCD"/>
    <w:rsid w:val="00B909B0"/>
    <w:rsid w:val="00BB2DF6"/>
    <w:rsid w:val="00BD6EA8"/>
    <w:rsid w:val="00BE79C8"/>
    <w:rsid w:val="00BF1C8E"/>
    <w:rsid w:val="00BF4729"/>
    <w:rsid w:val="00C23BC6"/>
    <w:rsid w:val="00C24FB8"/>
    <w:rsid w:val="00C32556"/>
    <w:rsid w:val="00C456A6"/>
    <w:rsid w:val="00C4662E"/>
    <w:rsid w:val="00C61775"/>
    <w:rsid w:val="00C83903"/>
    <w:rsid w:val="00C90216"/>
    <w:rsid w:val="00CA0EB5"/>
    <w:rsid w:val="00CA143C"/>
    <w:rsid w:val="00CA3687"/>
    <w:rsid w:val="00CD4890"/>
    <w:rsid w:val="00CE005E"/>
    <w:rsid w:val="00D3266B"/>
    <w:rsid w:val="00D43AFC"/>
    <w:rsid w:val="00D6787E"/>
    <w:rsid w:val="00D71A01"/>
    <w:rsid w:val="00D94328"/>
    <w:rsid w:val="00DA453A"/>
    <w:rsid w:val="00DB6EBD"/>
    <w:rsid w:val="00DC2D70"/>
    <w:rsid w:val="00DF2832"/>
    <w:rsid w:val="00DF3B5E"/>
    <w:rsid w:val="00DF4182"/>
    <w:rsid w:val="00E1307B"/>
    <w:rsid w:val="00E15E30"/>
    <w:rsid w:val="00E169A6"/>
    <w:rsid w:val="00E22894"/>
    <w:rsid w:val="00E276FC"/>
    <w:rsid w:val="00E35154"/>
    <w:rsid w:val="00E46D36"/>
    <w:rsid w:val="00E67FDC"/>
    <w:rsid w:val="00E73876"/>
    <w:rsid w:val="00E746E1"/>
    <w:rsid w:val="00EA05B7"/>
    <w:rsid w:val="00EB36BD"/>
    <w:rsid w:val="00EC0D1D"/>
    <w:rsid w:val="00EC5528"/>
    <w:rsid w:val="00EE4D2D"/>
    <w:rsid w:val="00F1412C"/>
    <w:rsid w:val="00F211F0"/>
    <w:rsid w:val="00F33B51"/>
    <w:rsid w:val="00F36334"/>
    <w:rsid w:val="00F44EB2"/>
    <w:rsid w:val="00F9745D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D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6D3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C456A6"/>
    <w:pPr>
      <w:spacing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23BC6"/>
    <w:pPr>
      <w:ind w:left="720"/>
      <w:contextualSpacing/>
    </w:pPr>
  </w:style>
  <w:style w:type="paragraph" w:customStyle="1" w:styleId="Default">
    <w:name w:val="Default"/>
    <w:rsid w:val="00C3255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D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6D3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C456A6"/>
    <w:pPr>
      <w:spacing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23BC6"/>
    <w:pPr>
      <w:ind w:left="720"/>
      <w:contextualSpacing/>
    </w:pPr>
  </w:style>
  <w:style w:type="paragraph" w:customStyle="1" w:styleId="Default">
    <w:name w:val="Default"/>
    <w:rsid w:val="00C3255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pms-gov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Bajgora</dc:creator>
  <dc:description>Solid Converter PDF</dc:description>
  <cp:lastModifiedBy>Ismail Gashi</cp:lastModifiedBy>
  <cp:revision>13</cp:revision>
  <cp:lastPrinted>2019-07-23T08:03:00Z</cp:lastPrinted>
  <dcterms:created xsi:type="dcterms:W3CDTF">2019-07-23T07:21:00Z</dcterms:created>
  <dcterms:modified xsi:type="dcterms:W3CDTF">2019-07-24T07:15:00Z</dcterms:modified>
</cp:coreProperties>
</file>