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  <w:r>
        <w:rPr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</w:rPr>
        <w:t xml:space="preserve">                                                        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</w:p>
    <w:p w:rsidR="004A3529" w:rsidRPr="00083F4A" w:rsidRDefault="00890045" w:rsidP="004A3529">
      <w:pPr>
        <w:jc w:val="center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 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</w:p>
    <w:p w:rsidR="004A3529" w:rsidRDefault="004A3529" w:rsidP="004A3529">
      <w:pPr>
        <w:rPr>
          <w:rFonts w:ascii="Book Antiqua" w:hAnsi="Book Antiqua" w:cs="Book Antiqua"/>
          <w:b/>
          <w:bCs/>
          <w:lang w:val="sq-AL"/>
        </w:rPr>
      </w:pPr>
    </w:p>
    <w:p w:rsidR="004A3529" w:rsidRPr="00083F4A" w:rsidRDefault="004A3529" w:rsidP="004A3529">
      <w:pPr>
        <w:rPr>
          <w:rFonts w:ascii="Book Antiqua" w:hAnsi="Book Antiqua" w:cs="Book Antiqua"/>
          <w:b/>
          <w:bCs/>
          <w:lang w:val="sq-AL"/>
        </w:rPr>
      </w:pPr>
    </w:p>
    <w:p w:rsidR="004A3529" w:rsidRPr="00083F4A" w:rsidRDefault="004A3529" w:rsidP="004A3529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083F4A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083F4A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083F4A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i/>
          <w:iCs/>
          <w:sz w:val="22"/>
          <w:szCs w:val="22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2"/>
          <w:szCs w:val="22"/>
          <w:lang w:val="sq-AL"/>
        </w:rPr>
        <w:t>Ministria e Punës dhe Mirëqenies Sociale - Ministarstvo za Rad i Socijalne Zaštite Ministry of Labour and Social Welfare</w:t>
      </w:r>
    </w:p>
    <w:p w:rsidR="00DF231A" w:rsidRPr="00C7323F" w:rsidRDefault="00F265AE" w:rsidP="00C7323F">
      <w:pPr>
        <w:jc w:val="right"/>
        <w:outlineLvl w:val="0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______________________________________________________________________________</w:t>
      </w:r>
    </w:p>
    <w:p w:rsidR="006E70DB" w:rsidRPr="006E70DB" w:rsidRDefault="006E70DB" w:rsidP="006E70DB">
      <w:pPr>
        <w:jc w:val="both"/>
        <w:rPr>
          <w:b/>
          <w:sz w:val="24"/>
          <w:szCs w:val="24"/>
        </w:rPr>
      </w:pPr>
      <w:r w:rsidRPr="006E70DB">
        <w:rPr>
          <w:b/>
          <w:sz w:val="24"/>
          <w:szCs w:val="24"/>
        </w:rPr>
        <w:t>Mbështetur në nenin 13 dhe 18  të Ligjit Nr. 03/L - 149 për Shërbimin Civil të Republikës së Kosovës, dhe në Rregulloren Nr. 02/2010 për Procedurat e Rekrutimit në Shërbimin Civil</w:t>
      </w:r>
      <w:r w:rsidRPr="006E70DB">
        <w:rPr>
          <w:sz w:val="24"/>
          <w:szCs w:val="24"/>
        </w:rPr>
        <w:t>,</w:t>
      </w:r>
      <w:r w:rsidRPr="006E70DB">
        <w:rPr>
          <w:b/>
          <w:sz w:val="24"/>
          <w:szCs w:val="24"/>
        </w:rPr>
        <w:t xml:space="preserve"> Ministria e Punës dhe Mirëqenies Sociale</w:t>
      </w:r>
      <w:r w:rsidRPr="006E70DB">
        <w:rPr>
          <w:sz w:val="24"/>
          <w:szCs w:val="24"/>
        </w:rPr>
        <w:t>,</w:t>
      </w:r>
      <w:r w:rsidRPr="006E70DB">
        <w:rPr>
          <w:b/>
          <w:sz w:val="24"/>
          <w:szCs w:val="24"/>
        </w:rPr>
        <w:t xml:space="preserve"> shpall:</w:t>
      </w:r>
    </w:p>
    <w:p w:rsidR="006E70DB" w:rsidRPr="006E70DB" w:rsidRDefault="00BD0977" w:rsidP="006E70DB">
      <w:pPr>
        <w:widowControl w:val="0"/>
        <w:autoSpaceDE w:val="0"/>
        <w:autoSpaceDN w:val="0"/>
        <w:adjustRightInd w:val="0"/>
        <w:spacing w:before="3" w:line="120" w:lineRule="exact"/>
        <w:rPr>
          <w:rFonts w:eastAsia="Times New Roman"/>
          <w:noProof w:val="0"/>
          <w:sz w:val="12"/>
          <w:szCs w:val="12"/>
          <w:lang w:val="en-US"/>
        </w:rPr>
      </w:pPr>
      <w:r>
        <w:rPr>
          <w:rFonts w:ascii="Calibri" w:eastAsia="Times New Roman" w:hAnsi="Calibri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6350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DB" w:rsidRDefault="006E70DB" w:rsidP="006E70DB">
                            <w:pPr>
                              <w:spacing w:line="18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70DB" w:rsidRDefault="006E70DB" w:rsidP="006E70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7.65pt;margin-top:28.35pt;width:82pt;height:9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" o:allowincell="f" filled="f" stroked="f">
                <v:textbox inset="0,0,0,0">
                  <w:txbxContent>
                    <w:p w:rsidR="006E70DB" w:rsidRDefault="006E70DB" w:rsidP="006E70DB">
                      <w:pPr>
                        <w:spacing w:line="1820" w:lineRule="atLeast"/>
                        <w:rPr>
                          <w:sz w:val="24"/>
                          <w:szCs w:val="24"/>
                        </w:rPr>
                      </w:pPr>
                    </w:p>
                    <w:p w:rsidR="006E70DB" w:rsidRDefault="006E70DB" w:rsidP="006E70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E70DB" w:rsidRPr="006E70DB" w:rsidRDefault="006E70DB" w:rsidP="006E70DB">
      <w:pPr>
        <w:widowControl w:val="0"/>
        <w:autoSpaceDE w:val="0"/>
        <w:autoSpaceDN w:val="0"/>
        <w:adjustRightInd w:val="0"/>
        <w:spacing w:before="53"/>
        <w:ind w:left="101" w:right="2386" w:firstLine="2682"/>
        <w:rPr>
          <w:rFonts w:eastAsia="Times New Roman"/>
          <w:b/>
          <w:bCs/>
          <w:noProof w:val="0"/>
          <w:spacing w:val="2"/>
          <w:sz w:val="24"/>
          <w:szCs w:val="24"/>
          <w:lang w:val="en-US"/>
        </w:rPr>
      </w:pPr>
      <w:r w:rsidRPr="006E70DB">
        <w:rPr>
          <w:rFonts w:eastAsia="Times New Roman"/>
          <w:b/>
          <w:bCs/>
          <w:noProof w:val="0"/>
          <w:sz w:val="24"/>
          <w:szCs w:val="24"/>
          <w:lang w:val="en-US"/>
        </w:rPr>
        <w:t xml:space="preserve">                  KONKURS  </w:t>
      </w:r>
      <w:r w:rsidRPr="006E70DB">
        <w:rPr>
          <w:rFonts w:eastAsia="Times New Roman"/>
          <w:b/>
          <w:bCs/>
          <w:noProof w:val="0"/>
          <w:spacing w:val="2"/>
          <w:sz w:val="24"/>
          <w:szCs w:val="24"/>
          <w:lang w:val="en-US"/>
        </w:rPr>
        <w:t xml:space="preserve"> </w:t>
      </w:r>
    </w:p>
    <w:p w:rsidR="00DB66DB" w:rsidRDefault="00DB66DB" w:rsidP="009703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7307D" w:rsidRPr="00D36A7A" w:rsidRDefault="0077307D" w:rsidP="00D36A7A">
      <w:pPr>
        <w:spacing w:after="30"/>
        <w:rPr>
          <w:b/>
          <w:sz w:val="24"/>
          <w:szCs w:val="24"/>
        </w:rPr>
      </w:pPr>
      <w:r w:rsidRPr="00D36A7A">
        <w:rPr>
          <w:rFonts w:eastAsia="Times New Roman"/>
          <w:b/>
          <w:color w:val="000000"/>
          <w:sz w:val="24"/>
          <w:szCs w:val="24"/>
          <w:lang w:eastAsia="ja-JP"/>
        </w:rPr>
        <w:t>Titulli i punës:</w:t>
      </w:r>
      <w:r w:rsidRPr="00D36A7A">
        <w:rPr>
          <w:b/>
          <w:sz w:val="24"/>
          <w:szCs w:val="24"/>
        </w:rPr>
        <w:t xml:space="preserve"> </w:t>
      </w:r>
      <w:proofErr w:type="spellStart"/>
      <w:r w:rsidR="00D36A7A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>Zyrtar</w:t>
      </w:r>
      <w:proofErr w:type="spellEnd"/>
      <w:r w:rsidR="00D36A7A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 xml:space="preserve"> i </w:t>
      </w:r>
      <w:proofErr w:type="spellStart"/>
      <w:r w:rsidR="00BD0977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>K</w:t>
      </w:r>
      <w:r w:rsidR="00D36A7A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>ontrollit</w:t>
      </w:r>
      <w:proofErr w:type="spellEnd"/>
      <w:r w:rsidR="00D36A7A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 xml:space="preserve"> </w:t>
      </w:r>
      <w:proofErr w:type="spellStart"/>
      <w:r w:rsidR="00D36A7A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>dhe</w:t>
      </w:r>
      <w:proofErr w:type="spellEnd"/>
      <w:r w:rsidR="00D36A7A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 xml:space="preserve"> </w:t>
      </w:r>
      <w:proofErr w:type="spellStart"/>
      <w:r w:rsidR="00BD0977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>M</w:t>
      </w:r>
      <w:r w:rsidR="00D36A7A" w:rsidRPr="00356C19">
        <w:rPr>
          <w:rFonts w:eastAsia="Calibri"/>
          <w:b/>
          <w:noProof w:val="0"/>
          <w:sz w:val="24"/>
          <w:szCs w:val="24"/>
          <w:u w:val="single"/>
          <w:lang w:val="en-US"/>
        </w:rPr>
        <w:t>bikqyrjes</w:t>
      </w:r>
      <w:proofErr w:type="spellEnd"/>
    </w:p>
    <w:p w:rsidR="0077307D" w:rsidRPr="00D36A7A" w:rsidRDefault="00B443B3" w:rsidP="00D36A7A">
      <w:pPr>
        <w:spacing w:after="30"/>
        <w:rPr>
          <w:b/>
          <w:color w:val="000000"/>
          <w:sz w:val="24"/>
          <w:szCs w:val="24"/>
          <w:shd w:val="clear" w:color="auto" w:fill="FFFFFF"/>
        </w:rPr>
      </w:pPr>
      <w:r w:rsidRPr="00D36A7A">
        <w:rPr>
          <w:b/>
          <w:sz w:val="24"/>
          <w:szCs w:val="24"/>
          <w:lang w:val="sq-AL"/>
        </w:rPr>
        <w:t>Referenca:</w:t>
      </w:r>
      <w:r w:rsidR="001C4ED7" w:rsidRPr="00D36A7A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D0977">
        <w:rPr>
          <w:b/>
          <w:color w:val="000000"/>
          <w:sz w:val="24"/>
          <w:szCs w:val="24"/>
          <w:shd w:val="clear" w:color="auto" w:fill="FFFFFF"/>
        </w:rPr>
        <w:t>RN00004719</w:t>
      </w:r>
    </w:p>
    <w:p w:rsidR="00D36A7A" w:rsidRPr="00D36A7A" w:rsidRDefault="00D36A7A" w:rsidP="00D36A7A">
      <w:pPr>
        <w:rPr>
          <w:b/>
          <w:bCs/>
          <w:noProof w:val="0"/>
          <w:sz w:val="24"/>
          <w:szCs w:val="24"/>
          <w:lang w:val="sq-AL"/>
        </w:rPr>
      </w:pPr>
      <w:r w:rsidRPr="00D36A7A">
        <w:rPr>
          <w:b/>
          <w:bCs/>
          <w:noProof w:val="0"/>
          <w:sz w:val="24"/>
          <w:szCs w:val="24"/>
          <w:lang w:val="sq-AL"/>
        </w:rPr>
        <w:t>Departamenti i Politikave Sociale dhe të Familjes</w:t>
      </w:r>
    </w:p>
    <w:p w:rsidR="006E70DB" w:rsidRPr="00D36A7A" w:rsidRDefault="006E70DB" w:rsidP="00D36A7A">
      <w:pPr>
        <w:spacing w:after="30"/>
        <w:rPr>
          <w:b/>
          <w:sz w:val="24"/>
          <w:szCs w:val="24"/>
          <w:lang w:val="sq-AL"/>
        </w:rPr>
      </w:pPr>
      <w:r w:rsidRPr="00D36A7A">
        <w:rPr>
          <w:b/>
          <w:color w:val="000000"/>
          <w:sz w:val="24"/>
          <w:szCs w:val="24"/>
          <w:shd w:val="clear" w:color="auto" w:fill="FFFFFF"/>
        </w:rPr>
        <w:t xml:space="preserve">Divizioni për </w:t>
      </w:r>
      <w:r w:rsidR="00D36A7A" w:rsidRPr="00D36A7A">
        <w:rPr>
          <w:b/>
          <w:color w:val="000000"/>
          <w:sz w:val="24"/>
          <w:szCs w:val="24"/>
          <w:shd w:val="clear" w:color="auto" w:fill="FFFFFF"/>
        </w:rPr>
        <w:t xml:space="preserve">Ndihma Sociale </w:t>
      </w:r>
    </w:p>
    <w:p w:rsidR="00D36A7A" w:rsidRPr="00D36A7A" w:rsidRDefault="0077307D" w:rsidP="00D36A7A">
      <w:pPr>
        <w:spacing w:after="30"/>
        <w:rPr>
          <w:b/>
          <w:sz w:val="24"/>
          <w:szCs w:val="24"/>
        </w:rPr>
      </w:pPr>
      <w:r w:rsidRPr="00D36A7A">
        <w:rPr>
          <w:b/>
          <w:sz w:val="24"/>
          <w:szCs w:val="24"/>
        </w:rPr>
        <w:t xml:space="preserve">Koeficienti </w:t>
      </w:r>
      <w:r w:rsidR="00D36A7A" w:rsidRPr="00D36A7A">
        <w:rPr>
          <w:b/>
          <w:sz w:val="24"/>
          <w:szCs w:val="24"/>
        </w:rPr>
        <w:t xml:space="preserve"> i pagë</w:t>
      </w:r>
      <w:r w:rsidR="00D36A7A">
        <w:rPr>
          <w:b/>
          <w:sz w:val="24"/>
          <w:szCs w:val="24"/>
        </w:rPr>
        <w:t xml:space="preserve"> : </w:t>
      </w:r>
      <w:r w:rsidR="00D36A7A" w:rsidRPr="00D36A7A">
        <w:rPr>
          <w:b/>
          <w:sz w:val="24"/>
          <w:szCs w:val="24"/>
        </w:rPr>
        <w:t xml:space="preserve">7 </w:t>
      </w:r>
    </w:p>
    <w:p w:rsidR="0077307D" w:rsidRPr="00D36A7A" w:rsidRDefault="006811B2" w:rsidP="00D36A7A">
      <w:pPr>
        <w:spacing w:after="30"/>
        <w:rPr>
          <w:b/>
          <w:sz w:val="24"/>
          <w:szCs w:val="24"/>
        </w:rPr>
      </w:pPr>
      <w:r w:rsidRPr="00D36A7A">
        <w:rPr>
          <w:b/>
          <w:sz w:val="24"/>
          <w:szCs w:val="24"/>
          <w:lang w:val="sq-AL"/>
        </w:rPr>
        <w:t>Orari i punës: I plotë, 40 orë në javë</w:t>
      </w:r>
      <w:r w:rsidR="0077307D" w:rsidRPr="00D36A7A">
        <w:rPr>
          <w:b/>
          <w:sz w:val="24"/>
          <w:szCs w:val="24"/>
        </w:rPr>
        <w:t xml:space="preserve"> </w:t>
      </w:r>
    </w:p>
    <w:p w:rsidR="00096752" w:rsidRPr="00D36A7A" w:rsidRDefault="0077307D" w:rsidP="00D36A7A">
      <w:pPr>
        <w:spacing w:after="30"/>
        <w:rPr>
          <w:b/>
          <w:sz w:val="24"/>
          <w:szCs w:val="24"/>
        </w:rPr>
      </w:pPr>
      <w:r w:rsidRPr="00D36A7A">
        <w:rPr>
          <w:b/>
          <w:sz w:val="24"/>
          <w:szCs w:val="24"/>
        </w:rPr>
        <w:t xml:space="preserve">Kategoria funksionele: </w:t>
      </w:r>
      <w:r w:rsidR="00D36A7A" w:rsidRPr="00D36A7A">
        <w:rPr>
          <w:b/>
          <w:sz w:val="24"/>
          <w:szCs w:val="24"/>
        </w:rPr>
        <w:t>profesional</w:t>
      </w:r>
    </w:p>
    <w:p w:rsidR="0077307D" w:rsidRPr="00D36A7A" w:rsidRDefault="0077307D" w:rsidP="00D36A7A">
      <w:pPr>
        <w:spacing w:after="30"/>
        <w:rPr>
          <w:b/>
          <w:sz w:val="24"/>
          <w:szCs w:val="24"/>
        </w:rPr>
      </w:pPr>
      <w:r w:rsidRPr="00D36A7A">
        <w:rPr>
          <w:b/>
          <w:sz w:val="24"/>
          <w:szCs w:val="24"/>
          <w:lang w:val="sq-AL"/>
        </w:rPr>
        <w:t>Akt Emërimi:</w:t>
      </w:r>
      <w:r w:rsidRPr="00D36A7A">
        <w:rPr>
          <w:sz w:val="24"/>
          <w:szCs w:val="24"/>
          <w:lang w:val="sq-AL"/>
        </w:rPr>
        <w:t xml:space="preserve"> </w:t>
      </w:r>
      <w:r w:rsidRPr="00D36A7A">
        <w:rPr>
          <w:b/>
          <w:sz w:val="24"/>
          <w:szCs w:val="24"/>
          <w:lang w:val="sq-AL"/>
        </w:rPr>
        <w:t>Sipas Ligjit për Shërbimin Civil të Republikës së Kosovës</w:t>
      </w:r>
      <w:r w:rsidRPr="00D36A7A">
        <w:rPr>
          <w:b/>
          <w:sz w:val="24"/>
          <w:szCs w:val="24"/>
        </w:rPr>
        <w:t xml:space="preserve"> </w:t>
      </w:r>
    </w:p>
    <w:p w:rsidR="0077307D" w:rsidRDefault="0077307D" w:rsidP="00D36A7A">
      <w:pPr>
        <w:spacing w:after="30"/>
        <w:rPr>
          <w:b/>
          <w:sz w:val="24"/>
          <w:szCs w:val="24"/>
        </w:rPr>
      </w:pPr>
      <w:r w:rsidRPr="00D36A7A">
        <w:rPr>
          <w:b/>
          <w:sz w:val="24"/>
          <w:szCs w:val="24"/>
        </w:rPr>
        <w:t xml:space="preserve">I përgjigjet : </w:t>
      </w:r>
      <w:r w:rsidR="00D36A7A" w:rsidRPr="00D36A7A">
        <w:rPr>
          <w:b/>
          <w:sz w:val="24"/>
          <w:szCs w:val="24"/>
        </w:rPr>
        <w:t>Udhëheqësit të Divizionit</w:t>
      </w:r>
      <w:r w:rsidR="00D36A7A">
        <w:rPr>
          <w:b/>
          <w:sz w:val="24"/>
          <w:szCs w:val="24"/>
        </w:rPr>
        <w:t xml:space="preserve"> për Ndihma Sociale </w:t>
      </w:r>
    </w:p>
    <w:p w:rsidR="0077307D" w:rsidRDefault="0077307D" w:rsidP="008373DE">
      <w:pPr>
        <w:spacing w:after="30" w:line="276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Vendi : Prishtinë</w:t>
      </w:r>
    </w:p>
    <w:p w:rsidR="009703BA" w:rsidRDefault="009703BA" w:rsidP="003D7C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C1B6A" w:rsidRPr="00D36A7A" w:rsidRDefault="0077307D" w:rsidP="00D36A7A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B443B3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B443B3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B443B3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B443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43B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443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B443B3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B443B3">
        <w:rPr>
          <w:rFonts w:ascii="Times New Roman" w:hAnsi="Times New Roman"/>
          <w:b/>
          <w:sz w:val="24"/>
          <w:szCs w:val="24"/>
        </w:rPr>
        <w:t xml:space="preserve"> </w:t>
      </w:r>
      <w:r w:rsidRPr="00D36A7A">
        <w:rPr>
          <w:rFonts w:ascii="Times New Roman" w:hAnsi="Times New Roman"/>
          <w:sz w:val="24"/>
          <w:szCs w:val="24"/>
        </w:rPr>
        <w:t>:</w:t>
      </w:r>
      <w:proofErr w:type="gramEnd"/>
      <w:r w:rsidR="00D36A7A" w:rsidRPr="00D36A7A">
        <w:rPr>
          <w:rFonts w:ascii="Times New Roman" w:hAnsi="Times New Roman"/>
          <w:sz w:val="24"/>
          <w:szCs w:val="24"/>
        </w:rPr>
        <w:t xml:space="preserve"> </w:t>
      </w:r>
      <w:r w:rsidR="00D36A7A" w:rsidRPr="00D36A7A">
        <w:rPr>
          <w:rFonts w:ascii="Times New Roman" w:hAnsi="Times New Roman"/>
          <w:sz w:val="24"/>
          <w:szCs w:val="24"/>
          <w:lang w:val="sq-AL"/>
        </w:rPr>
        <w:t>Kontrolli dhe mbikëqyrja e punës se QPS-ve dhe nëpunësve te SNS, lidhur me respektimin apo mosrespektimin e kritereve te ligjit te SNS-se</w:t>
      </w:r>
    </w:p>
    <w:p w:rsidR="00D36A7A" w:rsidRDefault="00D36A7A" w:rsidP="0077307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q-AL"/>
        </w:rPr>
      </w:pPr>
    </w:p>
    <w:p w:rsidR="0077307D" w:rsidRPr="00B443B3" w:rsidRDefault="0077307D" w:rsidP="0077307D">
      <w:pPr>
        <w:pStyle w:val="NoSpacing"/>
        <w:rPr>
          <w:rFonts w:ascii="Times New Roman" w:hAnsi="Times New Roman"/>
          <w:b/>
          <w:sz w:val="20"/>
          <w:szCs w:val="20"/>
        </w:rPr>
      </w:pPr>
      <w:r w:rsidRPr="00B443B3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Detyrat dhe </w:t>
      </w:r>
      <w:r w:rsidR="00D36A7A">
        <w:rPr>
          <w:rFonts w:ascii="Times New Roman" w:hAnsi="Times New Roman"/>
          <w:b/>
          <w:sz w:val="24"/>
          <w:szCs w:val="24"/>
          <w:u w:val="single"/>
          <w:lang w:val="sq-AL"/>
        </w:rPr>
        <w:t>kryesore</w:t>
      </w:r>
      <w:r w:rsidRPr="00B443B3">
        <w:rPr>
          <w:rFonts w:ascii="Times New Roman" w:hAnsi="Times New Roman"/>
          <w:sz w:val="24"/>
          <w:szCs w:val="24"/>
          <w:lang w:val="sq-AL"/>
        </w:rPr>
        <w:t>:</w:t>
      </w:r>
      <w:r w:rsidRPr="00B443B3">
        <w:rPr>
          <w:rFonts w:ascii="Times New Roman" w:hAnsi="Times New Roman"/>
          <w:b/>
          <w:sz w:val="20"/>
          <w:szCs w:val="20"/>
        </w:rPr>
        <w:t xml:space="preserve"> </w:t>
      </w:r>
    </w:p>
    <w:p w:rsidR="00D36A7A" w:rsidRPr="00D36A7A" w:rsidRDefault="00D36A7A" w:rsidP="00D36A7A">
      <w:pPr>
        <w:jc w:val="both"/>
        <w:rPr>
          <w:rFonts w:eastAsia="Calibri"/>
          <w:noProof w:val="0"/>
          <w:sz w:val="24"/>
          <w:szCs w:val="24"/>
          <w:lang w:val="it-IT"/>
        </w:rPr>
      </w:pPr>
      <w:r w:rsidRPr="00D36A7A">
        <w:rPr>
          <w:rFonts w:eastAsia="Calibri"/>
          <w:b/>
          <w:noProof w:val="0"/>
          <w:sz w:val="24"/>
          <w:szCs w:val="24"/>
          <w:lang w:val="it-IT"/>
        </w:rPr>
        <w:t>1</w:t>
      </w:r>
      <w:r>
        <w:rPr>
          <w:rFonts w:eastAsia="Calibri"/>
          <w:noProof w:val="0"/>
          <w:sz w:val="24"/>
          <w:szCs w:val="24"/>
          <w:lang w:val="it-IT"/>
        </w:rPr>
        <w:t xml:space="preserve">. </w:t>
      </w:r>
      <w:r w:rsidRPr="00D36A7A">
        <w:rPr>
          <w:rFonts w:eastAsia="Calibri"/>
          <w:noProof w:val="0"/>
          <w:sz w:val="24"/>
          <w:szCs w:val="24"/>
          <w:lang w:val="it-IT"/>
        </w:rPr>
        <w:t xml:space="preserve">Zyrtari i kontrollit dhe mbikqyrjes  është i obliguar që përmes monitorimit dhe kontrollimit të punës së QPS-ve dhe nëpunësve të SNS-së të vlerësojë dhe konstatojë lidhur me respektimin  e kritereve të Ligjit të SNS për ndihma sociale; </w:t>
      </w:r>
    </w:p>
    <w:p w:rsidR="00D36A7A" w:rsidRPr="00D36A7A" w:rsidRDefault="00D36A7A" w:rsidP="00D36A7A">
      <w:pPr>
        <w:jc w:val="both"/>
        <w:rPr>
          <w:rFonts w:eastAsia="Calibri"/>
          <w:noProof w:val="0"/>
          <w:sz w:val="24"/>
          <w:szCs w:val="24"/>
          <w:lang w:val="it-IT"/>
        </w:rPr>
      </w:pPr>
      <w:r>
        <w:rPr>
          <w:rFonts w:eastAsia="Calibri"/>
          <w:b/>
          <w:noProof w:val="0"/>
          <w:sz w:val="24"/>
          <w:szCs w:val="24"/>
          <w:lang w:val="it-IT"/>
        </w:rPr>
        <w:t>2.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 </w:t>
      </w:r>
      <w:r w:rsidRPr="00D36A7A">
        <w:rPr>
          <w:rFonts w:eastAsia="Calibri"/>
          <w:noProof w:val="0"/>
          <w:sz w:val="24"/>
          <w:szCs w:val="24"/>
          <w:lang w:val="it-IT"/>
        </w:rPr>
        <w:t xml:space="preserve"> Zyrtari i kontrollit dhe mbikqyrjes  është i obliguar që punën kryesisht te bëjë në terren  nëpër QPS dhe në familjet të cilat janë shfrytëzues të ndihmës sociale;</w:t>
      </w:r>
    </w:p>
    <w:p w:rsidR="00D36A7A" w:rsidRPr="00D36A7A" w:rsidRDefault="00D36A7A" w:rsidP="00D36A7A">
      <w:pPr>
        <w:jc w:val="both"/>
        <w:rPr>
          <w:rFonts w:eastAsia="Calibri"/>
          <w:noProof w:val="0"/>
          <w:sz w:val="24"/>
          <w:szCs w:val="24"/>
          <w:lang w:val="it-IT"/>
        </w:rPr>
      </w:pPr>
      <w:r>
        <w:rPr>
          <w:rFonts w:eastAsia="Calibri"/>
          <w:b/>
          <w:noProof w:val="0"/>
          <w:sz w:val="24"/>
          <w:szCs w:val="24"/>
          <w:lang w:val="it-IT"/>
        </w:rPr>
        <w:t>3.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  </w:t>
      </w:r>
      <w:r w:rsidRPr="00D36A7A">
        <w:rPr>
          <w:rFonts w:eastAsia="Calibri"/>
          <w:noProof w:val="0"/>
          <w:sz w:val="24"/>
          <w:szCs w:val="24"/>
          <w:lang w:val="it-IT"/>
        </w:rPr>
        <w:t>Është  i obliguar  që të ruaj sekretet zyrtare për detyrat e punës dhe për të  gjeturat  gjatë kontrollit dhe verifikimit;</w:t>
      </w:r>
    </w:p>
    <w:p w:rsidR="00D36A7A" w:rsidRPr="00D36A7A" w:rsidRDefault="00D36A7A" w:rsidP="00D36A7A">
      <w:pPr>
        <w:jc w:val="both"/>
        <w:rPr>
          <w:rFonts w:eastAsia="Calibri"/>
          <w:noProof w:val="0"/>
          <w:sz w:val="24"/>
          <w:szCs w:val="24"/>
          <w:lang w:val="it-IT"/>
        </w:rPr>
      </w:pPr>
      <w:r>
        <w:rPr>
          <w:rFonts w:eastAsia="Calibri"/>
          <w:b/>
          <w:noProof w:val="0"/>
          <w:sz w:val="24"/>
          <w:szCs w:val="24"/>
          <w:lang w:val="it-IT"/>
        </w:rPr>
        <w:t>4.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  </w:t>
      </w:r>
      <w:r w:rsidRPr="00D36A7A">
        <w:rPr>
          <w:rFonts w:eastAsia="Calibri"/>
          <w:noProof w:val="0"/>
          <w:sz w:val="24"/>
          <w:szCs w:val="24"/>
          <w:lang w:val="it-IT"/>
        </w:rPr>
        <w:t xml:space="preserve">Monitoron në tërësi  procedurat  administrative për ndihma sociale  si: kompletimi i dokumentacionit, kriteret, kategorizimi, afatet, rikerkesat, verifikimet, riverifikimet,  vendimmarrjet, fletëpagesat e bankave, pagesat retroaktive, mospagesat, raportet e barazimit me banka, raportet mujore, periodike dhe vjetore të SNS, deklaratat e papunësisë (ZKP), punën e Komisionit mjekësor, verifikimin e përzgjedhshmerisë së familjeve në terren sipas planit; </w:t>
      </w:r>
    </w:p>
    <w:p w:rsidR="00D36A7A" w:rsidRPr="00D36A7A" w:rsidRDefault="00D36A7A" w:rsidP="00D36A7A">
      <w:pPr>
        <w:jc w:val="both"/>
        <w:rPr>
          <w:rFonts w:eastAsia="Calibri"/>
          <w:noProof w:val="0"/>
          <w:sz w:val="24"/>
          <w:szCs w:val="24"/>
          <w:lang w:val="it-IT"/>
        </w:rPr>
      </w:pPr>
      <w:r>
        <w:rPr>
          <w:rFonts w:eastAsia="Calibri"/>
          <w:b/>
          <w:noProof w:val="0"/>
          <w:sz w:val="24"/>
          <w:szCs w:val="24"/>
          <w:lang w:val="it-IT"/>
        </w:rPr>
        <w:t>5.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  </w:t>
      </w:r>
      <w:r w:rsidRPr="00D36A7A">
        <w:rPr>
          <w:rFonts w:eastAsia="Calibri"/>
          <w:noProof w:val="0"/>
          <w:sz w:val="24"/>
          <w:szCs w:val="24"/>
          <w:lang w:val="it-IT"/>
        </w:rPr>
        <w:t>Kontrollon shënimet në bazën e te dhënave  për ndihmë sociale në QPS, e në rast nevoje i krahason ato edhe me shënimet e bazës se te dhënave në DPSF;</w:t>
      </w:r>
    </w:p>
    <w:p w:rsidR="00D36A7A" w:rsidRPr="00D36A7A" w:rsidRDefault="00D36A7A" w:rsidP="00D36A7A">
      <w:pPr>
        <w:jc w:val="both"/>
        <w:rPr>
          <w:rFonts w:eastAsia="Calibri"/>
          <w:noProof w:val="0"/>
          <w:sz w:val="24"/>
          <w:szCs w:val="24"/>
          <w:lang w:val="it-IT"/>
        </w:rPr>
      </w:pPr>
      <w:r>
        <w:rPr>
          <w:rFonts w:eastAsia="Calibri"/>
          <w:b/>
          <w:noProof w:val="0"/>
          <w:sz w:val="24"/>
          <w:szCs w:val="24"/>
          <w:lang w:val="it-IT"/>
        </w:rPr>
        <w:lastRenderedPageBreak/>
        <w:t>6.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  </w:t>
      </w:r>
      <w:r w:rsidRPr="00D36A7A">
        <w:rPr>
          <w:rFonts w:eastAsia="Calibri"/>
          <w:noProof w:val="0"/>
          <w:sz w:val="24"/>
          <w:szCs w:val="24"/>
          <w:lang w:val="it-IT"/>
        </w:rPr>
        <w:t xml:space="preserve">Kontrollon  kërkesat  për dhënien e Pëlqimeve  dhe lëshuarëjen   autorizimeve për tërheqjen e ndihmave sociale, vërtetime për lirimin e studentëve për pagesën e semestarve, vërtetimet për shlyerjen e borxheve të KEK-ut dhe vërtetimet e tjera; </w:t>
      </w:r>
    </w:p>
    <w:p w:rsidR="00D36A7A" w:rsidRPr="00D36A7A" w:rsidRDefault="00D36A7A" w:rsidP="00D36A7A">
      <w:pPr>
        <w:jc w:val="both"/>
        <w:rPr>
          <w:rFonts w:eastAsia="Calibri"/>
          <w:noProof w:val="0"/>
          <w:sz w:val="24"/>
          <w:szCs w:val="24"/>
          <w:lang w:val="it-IT"/>
        </w:rPr>
      </w:pPr>
      <w:r>
        <w:rPr>
          <w:rFonts w:eastAsia="Calibri"/>
          <w:b/>
          <w:noProof w:val="0"/>
          <w:sz w:val="24"/>
          <w:szCs w:val="24"/>
          <w:lang w:val="it-IT"/>
        </w:rPr>
        <w:t>7.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  </w:t>
      </w:r>
      <w:r w:rsidRPr="00D36A7A">
        <w:rPr>
          <w:rFonts w:eastAsia="Calibri"/>
          <w:noProof w:val="0"/>
          <w:sz w:val="24"/>
          <w:szCs w:val="24"/>
          <w:lang w:val="it-IT"/>
        </w:rPr>
        <w:t>Përpilon   raporte ditore, javore, dhe  raporte nga kontrolli në terren;</w:t>
      </w:r>
    </w:p>
    <w:p w:rsidR="00D36A7A" w:rsidRPr="00D36A7A" w:rsidRDefault="00D36A7A" w:rsidP="00D36A7A">
      <w:pPr>
        <w:jc w:val="both"/>
        <w:rPr>
          <w:rFonts w:eastAsia="Calibri"/>
          <w:noProof w:val="0"/>
          <w:sz w:val="24"/>
          <w:szCs w:val="24"/>
          <w:lang w:val="it-IT"/>
        </w:rPr>
      </w:pPr>
      <w:r>
        <w:rPr>
          <w:rFonts w:eastAsia="Calibri"/>
          <w:b/>
          <w:noProof w:val="0"/>
          <w:sz w:val="24"/>
          <w:szCs w:val="24"/>
          <w:lang w:val="it-IT"/>
        </w:rPr>
        <w:t xml:space="preserve">8. 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 </w:t>
      </w:r>
      <w:r w:rsidRPr="00D36A7A">
        <w:rPr>
          <w:rFonts w:eastAsia="Calibri"/>
          <w:noProof w:val="0"/>
          <w:sz w:val="24"/>
          <w:szCs w:val="24"/>
          <w:lang w:val="it-IT"/>
        </w:rPr>
        <w:t>Kryen edhe detyra tjera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 </w:t>
      </w:r>
      <w:r w:rsidRPr="00D36A7A">
        <w:rPr>
          <w:rFonts w:eastAsia="Calibri"/>
          <w:noProof w:val="0"/>
          <w:sz w:val="24"/>
          <w:szCs w:val="24"/>
          <w:lang w:val="it-IT"/>
        </w:rPr>
        <w:t xml:space="preserve">sipas kekreses  </w:t>
      </w:r>
      <w:r w:rsidRPr="00D36A7A">
        <w:rPr>
          <w:rFonts w:eastAsia="Calibri"/>
          <w:b/>
          <w:noProof w:val="0"/>
          <w:sz w:val="24"/>
          <w:szCs w:val="24"/>
          <w:lang w:val="it-IT"/>
        </w:rPr>
        <w:t>(</w:t>
      </w:r>
      <w:r w:rsidRPr="00D36A7A">
        <w:rPr>
          <w:rFonts w:eastAsia="Calibri"/>
          <w:noProof w:val="0"/>
          <w:sz w:val="24"/>
          <w:szCs w:val="24"/>
          <w:lang w:val="it-IT"/>
        </w:rPr>
        <w:t xml:space="preserve">kontrollime te jashtëzakonshme) së Udhëheqëit të DNS, drejtorit të DPSF – MPMS </w:t>
      </w:r>
      <w:r w:rsidR="007A2914">
        <w:rPr>
          <w:rFonts w:eastAsia="Calibri"/>
          <w:noProof w:val="0"/>
          <w:sz w:val="24"/>
          <w:szCs w:val="24"/>
          <w:lang w:val="it-IT"/>
        </w:rPr>
        <w:t>;</w:t>
      </w:r>
    </w:p>
    <w:p w:rsidR="00401775" w:rsidRPr="00D36A7A" w:rsidRDefault="00D36A7A" w:rsidP="00D36A7A">
      <w:pPr>
        <w:rPr>
          <w:rFonts w:ascii="Times" w:eastAsia="Calibri" w:hAnsi="Times"/>
          <w:noProof w:val="0"/>
          <w:sz w:val="24"/>
          <w:szCs w:val="24"/>
          <w:lang w:val="it-IT"/>
        </w:rPr>
      </w:pPr>
      <w:r w:rsidRPr="00D36A7A">
        <w:rPr>
          <w:rFonts w:eastAsia="Calibri"/>
          <w:b/>
          <w:noProof w:val="0"/>
          <w:sz w:val="24"/>
          <w:szCs w:val="24"/>
          <w:lang w:val="it-IT"/>
        </w:rPr>
        <w:t xml:space="preserve">9.  </w:t>
      </w:r>
      <w:r w:rsidRPr="00D36A7A">
        <w:rPr>
          <w:rFonts w:eastAsia="Calibri"/>
          <w:noProof w:val="0"/>
          <w:sz w:val="24"/>
          <w:szCs w:val="24"/>
          <w:lang w:val="it-IT"/>
        </w:rPr>
        <w:t>Identifikon  shkaqet për mosimplementim dhe respektim të kritereve të Ligjit të SNS nga ana e shërbimeve të SNS. Propozon mbajtje te trajnimeve për aftësim profesional për terë personelin e SNS me qellim të rritjes se efikasitetit dhe  implementimit të Ligjit dhe procedurave administrative për ndihmë sociale.</w:t>
      </w:r>
      <w:r w:rsidRPr="00D36A7A">
        <w:rPr>
          <w:rFonts w:ascii="Times" w:eastAsia="Calibri" w:hAnsi="Times"/>
          <w:i/>
          <w:noProof w:val="0"/>
          <w:sz w:val="24"/>
          <w:szCs w:val="24"/>
          <w:lang w:val="it-IT"/>
        </w:rPr>
        <w:t xml:space="preserve">                                       </w:t>
      </w:r>
    </w:p>
    <w:p w:rsidR="00D36A7A" w:rsidRDefault="00D36A7A" w:rsidP="004C1C56">
      <w:pPr>
        <w:rPr>
          <w:b/>
          <w:sz w:val="24"/>
          <w:szCs w:val="24"/>
          <w:u w:val="single"/>
          <w:lang w:val="sq-AL"/>
        </w:rPr>
      </w:pPr>
    </w:p>
    <w:p w:rsidR="004C1C56" w:rsidRPr="00A03CB2" w:rsidRDefault="004C1C56" w:rsidP="004C1C56">
      <w:pPr>
        <w:rPr>
          <w:b/>
          <w:sz w:val="24"/>
          <w:szCs w:val="24"/>
          <w:lang w:val="sq-AL"/>
        </w:rPr>
      </w:pPr>
      <w:r w:rsidRPr="00401775">
        <w:rPr>
          <w:b/>
          <w:sz w:val="24"/>
          <w:szCs w:val="24"/>
          <w:u w:val="single"/>
          <w:lang w:val="sq-AL"/>
        </w:rPr>
        <w:t>Kualifikimi, përvoja e punës, aftësitë dhe shkathtësitë tjera</w:t>
      </w:r>
      <w:r w:rsidRPr="00B97C41">
        <w:rPr>
          <w:sz w:val="24"/>
          <w:szCs w:val="24"/>
          <w:lang w:val="sq-AL"/>
        </w:rPr>
        <w:t>:</w:t>
      </w:r>
    </w:p>
    <w:p w:rsidR="00D36A7A" w:rsidRPr="00D36A7A" w:rsidRDefault="00D36A7A" w:rsidP="00D36A7A">
      <w:pPr>
        <w:pStyle w:val="ListParagraph"/>
        <w:numPr>
          <w:ilvl w:val="0"/>
          <w:numId w:val="23"/>
        </w:numPr>
        <w:jc w:val="both"/>
        <w:rPr>
          <w:noProof w:val="0"/>
          <w:sz w:val="24"/>
          <w:szCs w:val="24"/>
          <w:lang w:val="sq-AL"/>
        </w:rPr>
      </w:pPr>
      <w:r w:rsidRPr="00D36A7A">
        <w:rPr>
          <w:noProof w:val="0"/>
          <w:sz w:val="24"/>
          <w:szCs w:val="24"/>
          <w:lang w:val="sq-AL"/>
        </w:rPr>
        <w:t>Diplomë universitare në ekonomi, drejtësi, filozofi-sociologji, punëtor social dhe administratë publike</w:t>
      </w:r>
      <w:r>
        <w:rPr>
          <w:noProof w:val="0"/>
          <w:sz w:val="24"/>
          <w:szCs w:val="24"/>
          <w:lang w:val="sq-AL"/>
        </w:rPr>
        <w:t>;</w:t>
      </w:r>
    </w:p>
    <w:p w:rsidR="00D36A7A" w:rsidRDefault="00D36A7A" w:rsidP="00D36A7A">
      <w:pPr>
        <w:pStyle w:val="ListParagraph"/>
        <w:numPr>
          <w:ilvl w:val="0"/>
          <w:numId w:val="23"/>
        </w:numPr>
        <w:jc w:val="both"/>
        <w:rPr>
          <w:noProof w:val="0"/>
          <w:sz w:val="24"/>
          <w:szCs w:val="24"/>
          <w:lang w:val="sq-AL"/>
        </w:rPr>
      </w:pPr>
      <w:r w:rsidRPr="00D36A7A">
        <w:rPr>
          <w:noProof w:val="0"/>
          <w:sz w:val="24"/>
          <w:szCs w:val="24"/>
          <w:lang w:val="sq-AL"/>
        </w:rPr>
        <w:t>Përvojë pune  profesionale 2 vjeçare</w:t>
      </w:r>
      <w:r>
        <w:rPr>
          <w:noProof w:val="0"/>
          <w:sz w:val="24"/>
          <w:szCs w:val="24"/>
          <w:lang w:val="sq-AL"/>
        </w:rPr>
        <w:t>;</w:t>
      </w:r>
    </w:p>
    <w:p w:rsidR="00D36A7A" w:rsidRPr="007A2914" w:rsidRDefault="007A2914" w:rsidP="00D36A7A">
      <w:pPr>
        <w:pStyle w:val="ListParagraph"/>
        <w:numPr>
          <w:ilvl w:val="0"/>
          <w:numId w:val="23"/>
        </w:numPr>
        <w:jc w:val="both"/>
        <w:rPr>
          <w:noProof w:val="0"/>
          <w:sz w:val="24"/>
          <w:szCs w:val="24"/>
          <w:lang w:val="sq-AL"/>
        </w:rPr>
      </w:pP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Aftësi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të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shkëlqyeshme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administrative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dhe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monitoruese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>;</w:t>
      </w:r>
    </w:p>
    <w:p w:rsidR="007A2914" w:rsidRPr="007A2914" w:rsidRDefault="007A2914" w:rsidP="00D36A7A">
      <w:pPr>
        <w:pStyle w:val="ListParagraph"/>
        <w:numPr>
          <w:ilvl w:val="0"/>
          <w:numId w:val="23"/>
        </w:numPr>
        <w:jc w:val="both"/>
        <w:rPr>
          <w:noProof w:val="0"/>
          <w:sz w:val="24"/>
          <w:szCs w:val="24"/>
          <w:lang w:val="sq-AL"/>
        </w:rPr>
      </w:pP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Aftësi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dhe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shkathtësi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për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mbikëqyrje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e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procedurave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administrative;</w:t>
      </w:r>
    </w:p>
    <w:p w:rsidR="007A2914" w:rsidRPr="007A2914" w:rsidRDefault="007A2914" w:rsidP="007A2914">
      <w:pPr>
        <w:pStyle w:val="ListParagraph"/>
        <w:numPr>
          <w:ilvl w:val="0"/>
          <w:numId w:val="23"/>
        </w:numPr>
        <w:tabs>
          <w:tab w:val="left" w:pos="810"/>
        </w:tabs>
        <w:ind w:left="540" w:hanging="90"/>
        <w:rPr>
          <w:noProof w:val="0"/>
          <w:sz w:val="24"/>
          <w:szCs w:val="24"/>
          <w:lang w:val="sq-AL"/>
        </w:rPr>
      </w:pPr>
      <w:r w:rsidRPr="007A2914">
        <w:rPr>
          <w:noProof w:val="0"/>
          <w:sz w:val="24"/>
          <w:szCs w:val="24"/>
          <w:lang w:val="sq-AL"/>
        </w:rPr>
        <w:t>Aftësi për punë ekipore;</w:t>
      </w:r>
    </w:p>
    <w:p w:rsidR="007A2914" w:rsidRPr="007A2914" w:rsidRDefault="007A2914" w:rsidP="007A2914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sq-AL"/>
        </w:rPr>
      </w:pPr>
      <w:r w:rsidRPr="007A2914">
        <w:rPr>
          <w:noProof w:val="0"/>
          <w:sz w:val="24"/>
          <w:szCs w:val="24"/>
          <w:lang w:val="sq-AL"/>
        </w:rPr>
        <w:t>Gatishmëri për të vozitur automjetin nëse është i kualifikuar;</w:t>
      </w:r>
    </w:p>
    <w:p w:rsidR="007A2914" w:rsidRPr="007A2914" w:rsidRDefault="007A2914" w:rsidP="00D36A7A">
      <w:pPr>
        <w:pStyle w:val="ListParagraph"/>
        <w:numPr>
          <w:ilvl w:val="0"/>
          <w:numId w:val="23"/>
        </w:numPr>
        <w:jc w:val="both"/>
        <w:rPr>
          <w:noProof w:val="0"/>
          <w:sz w:val="24"/>
          <w:szCs w:val="24"/>
          <w:lang w:val="sq-AL"/>
        </w:rPr>
      </w:pP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Njohja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e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punës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me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kompjuter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Word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dhe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Exell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është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 xml:space="preserve"> e </w:t>
      </w:r>
      <w:proofErr w:type="spellStart"/>
      <w:r w:rsidRPr="007A2914">
        <w:rPr>
          <w:rFonts w:eastAsia="Calibri"/>
          <w:noProof w:val="0"/>
          <w:sz w:val="24"/>
          <w:szCs w:val="24"/>
          <w:lang w:val="en-US"/>
        </w:rPr>
        <w:t>domosdoshme</w:t>
      </w:r>
      <w:proofErr w:type="spellEnd"/>
      <w:r w:rsidRPr="007A2914">
        <w:rPr>
          <w:rFonts w:eastAsia="Calibri"/>
          <w:noProof w:val="0"/>
          <w:sz w:val="24"/>
          <w:szCs w:val="24"/>
          <w:lang w:val="en-US"/>
        </w:rPr>
        <w:t>;</w:t>
      </w:r>
    </w:p>
    <w:p w:rsidR="007A2914" w:rsidRPr="007A2914" w:rsidRDefault="007A2914" w:rsidP="007A2914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sq-AL"/>
        </w:rPr>
      </w:pPr>
      <w:r w:rsidRPr="007A2914">
        <w:rPr>
          <w:noProof w:val="0"/>
          <w:sz w:val="24"/>
          <w:szCs w:val="24"/>
          <w:lang w:val="sq-AL"/>
        </w:rPr>
        <w:t>Njohja e njërës nga gjuhët zyrtare.</w:t>
      </w:r>
    </w:p>
    <w:p w:rsidR="0077307D" w:rsidRDefault="0077307D" w:rsidP="006C1B6A">
      <w:pPr>
        <w:jc w:val="both"/>
        <w:rPr>
          <w:b/>
          <w:sz w:val="24"/>
          <w:szCs w:val="24"/>
          <w:u w:val="single"/>
        </w:rPr>
      </w:pP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</w:rPr>
      </w:pPr>
      <w:r w:rsidRPr="007941C0">
        <w:rPr>
          <w:rFonts w:eastAsia="Times New Roman"/>
          <w:b/>
          <w:color w:val="000000"/>
          <w:sz w:val="24"/>
          <w:szCs w:val="24"/>
        </w:rPr>
        <w:t>Konkursi mbetet i hapur</w:t>
      </w:r>
      <w:r w:rsidRPr="007941C0">
        <w:rPr>
          <w:rFonts w:eastAsia="Times New Roman"/>
          <w:color w:val="000000"/>
          <w:sz w:val="24"/>
          <w:szCs w:val="24"/>
        </w:rPr>
        <w:t xml:space="preserve"> </w:t>
      </w:r>
      <w:r w:rsidRPr="007941C0">
        <w:rPr>
          <w:rFonts w:eastAsia="Times New Roman"/>
          <w:b/>
          <w:color w:val="000000"/>
          <w:sz w:val="24"/>
          <w:szCs w:val="24"/>
        </w:rPr>
        <w:t xml:space="preserve">15 </w:t>
      </w:r>
      <w:r w:rsidRPr="007941C0">
        <w:rPr>
          <w:rFonts w:eastAsia="Times New Roman"/>
          <w:color w:val="000000"/>
          <w:sz w:val="24"/>
          <w:szCs w:val="24"/>
        </w:rPr>
        <w:t xml:space="preserve">(pesëmbëdhjetë) ditë nga dita e publikimit në shtypin ditor dhe në Sistemin Informativ për Menaxhimin e Burimeve Njerëzore (SIMBNJ), nga data </w:t>
      </w:r>
      <w:r w:rsidR="00BD0977">
        <w:rPr>
          <w:rFonts w:eastAsia="Times New Roman"/>
          <w:b/>
          <w:color w:val="000000"/>
          <w:sz w:val="24"/>
          <w:szCs w:val="24"/>
          <w:u w:val="single"/>
        </w:rPr>
        <w:t>19</w:t>
      </w:r>
      <w:r w:rsidR="00BD0977" w:rsidRPr="007941C0">
        <w:rPr>
          <w:rFonts w:eastAsia="Times New Roman"/>
          <w:b/>
          <w:color w:val="000000"/>
          <w:sz w:val="24"/>
          <w:szCs w:val="24"/>
          <w:u w:val="single"/>
        </w:rPr>
        <w:t>.04.2019</w:t>
      </w:r>
      <w:r w:rsidRPr="007941C0">
        <w:rPr>
          <w:rFonts w:eastAsia="Times New Roman"/>
          <w:b/>
          <w:color w:val="000000"/>
          <w:sz w:val="24"/>
          <w:szCs w:val="24"/>
          <w:u w:val="single"/>
        </w:rPr>
        <w:t xml:space="preserve"> </w:t>
      </w:r>
      <w:r w:rsidRPr="007941C0">
        <w:rPr>
          <w:rFonts w:eastAsia="Times New Roman"/>
          <w:color w:val="000000"/>
          <w:sz w:val="24"/>
          <w:szCs w:val="24"/>
        </w:rPr>
        <w:t xml:space="preserve">deri më </w:t>
      </w:r>
      <w:r w:rsidR="00BD0977">
        <w:rPr>
          <w:rFonts w:eastAsia="Times New Roman"/>
          <w:b/>
          <w:color w:val="000000"/>
          <w:sz w:val="24"/>
          <w:szCs w:val="24"/>
          <w:u w:val="single"/>
        </w:rPr>
        <w:t>03</w:t>
      </w:r>
      <w:r w:rsidRPr="007941C0">
        <w:rPr>
          <w:rFonts w:eastAsia="Times New Roman"/>
          <w:b/>
          <w:color w:val="000000"/>
          <w:sz w:val="24"/>
          <w:szCs w:val="24"/>
          <w:u w:val="single"/>
        </w:rPr>
        <w:t>.0</w:t>
      </w:r>
      <w:r w:rsidR="00BD0977">
        <w:rPr>
          <w:rFonts w:eastAsia="Times New Roman"/>
          <w:b/>
          <w:color w:val="000000"/>
          <w:sz w:val="24"/>
          <w:szCs w:val="24"/>
          <w:u w:val="single"/>
        </w:rPr>
        <w:t>5</w:t>
      </w:r>
      <w:r w:rsidRPr="007941C0">
        <w:rPr>
          <w:rFonts w:eastAsia="Times New Roman"/>
          <w:b/>
          <w:color w:val="000000"/>
          <w:sz w:val="24"/>
          <w:szCs w:val="24"/>
          <w:u w:val="single"/>
        </w:rPr>
        <w:t>.2019</w:t>
      </w:r>
      <w:r w:rsidRPr="00BF5053">
        <w:rPr>
          <w:rFonts w:eastAsia="Times New Roman"/>
          <w:color w:val="000000"/>
          <w:sz w:val="24"/>
          <w:szCs w:val="24"/>
        </w:rPr>
        <w:t>.</w:t>
      </w:r>
    </w:p>
    <w:p w:rsidR="001C4ED7" w:rsidRDefault="00BF5053" w:rsidP="00BF5053">
      <w:pPr>
        <w:autoSpaceDE w:val="0"/>
        <w:autoSpaceDN w:val="0"/>
        <w:adjustRightInd w:val="0"/>
        <w:spacing w:after="160"/>
        <w:jc w:val="both"/>
        <w:rPr>
          <w:rFonts w:eastAsia="Calibri"/>
          <w:b/>
          <w:bCs/>
          <w:i/>
          <w:iCs/>
          <w:noProof w:val="0"/>
          <w:sz w:val="24"/>
          <w:szCs w:val="24"/>
          <w:lang w:val="sq-AL"/>
        </w:rPr>
      </w:pPr>
      <w:r w:rsidRPr="00F7641C">
        <w:rPr>
          <w:rFonts w:eastAsia="Times New Roman"/>
          <w:color w:val="000000"/>
          <w:sz w:val="24"/>
          <w:szCs w:val="24"/>
        </w:rPr>
        <w:t xml:space="preserve">Formularët për aplikim merren në divizionin për burime njerzore/MPMS  dhe të plotësuara dorëzohen, çdo ditë pune nga ora 08:00-16:00, adresa: </w:t>
      </w:r>
      <w:r w:rsidRPr="00F7641C">
        <w:rPr>
          <w:rFonts w:eastAsia="Times New Roman"/>
          <w:noProof w:val="0"/>
          <w:sz w:val="24"/>
          <w:szCs w:val="24"/>
          <w:lang w:val="sq-AL" w:eastAsia="sr-Latn-CS"/>
        </w:rPr>
        <w:t xml:space="preserve">Rruga ”Edit </w:t>
      </w:r>
      <w:proofErr w:type="spellStart"/>
      <w:r w:rsidRPr="00F7641C">
        <w:rPr>
          <w:rFonts w:eastAsia="Times New Roman"/>
          <w:noProof w:val="0"/>
          <w:sz w:val="24"/>
          <w:szCs w:val="24"/>
          <w:lang w:val="sq-AL" w:eastAsia="sr-Latn-CS"/>
        </w:rPr>
        <w:t>Durham</w:t>
      </w:r>
      <w:proofErr w:type="spellEnd"/>
      <w:r w:rsidRPr="00F7641C">
        <w:rPr>
          <w:rFonts w:eastAsia="Times New Roman"/>
          <w:noProof w:val="0"/>
          <w:sz w:val="24"/>
          <w:szCs w:val="24"/>
          <w:lang w:val="sq-AL" w:eastAsia="sr-Latn-CS"/>
        </w:rPr>
        <w:t xml:space="preserve">” Nr. 46-Prishtinë, afër </w:t>
      </w:r>
      <w:proofErr w:type="spellStart"/>
      <w:r w:rsidRPr="00F7641C">
        <w:rPr>
          <w:rFonts w:eastAsia="Calibri"/>
          <w:bCs/>
          <w:iCs/>
          <w:noProof w:val="0"/>
          <w:sz w:val="24"/>
          <w:szCs w:val="24"/>
          <w:lang w:val="sq-AL"/>
        </w:rPr>
        <w:t>sheshit“Zahir</w:t>
      </w:r>
      <w:proofErr w:type="spellEnd"/>
      <w:r w:rsidRPr="00F7641C">
        <w:rPr>
          <w:rFonts w:eastAsia="Calibri"/>
          <w:bCs/>
          <w:iCs/>
          <w:noProof w:val="0"/>
          <w:sz w:val="24"/>
          <w:szCs w:val="24"/>
          <w:lang w:val="sq-AL"/>
        </w:rPr>
        <w:t xml:space="preserve"> </w:t>
      </w:r>
      <w:proofErr w:type="spellStart"/>
      <w:r w:rsidRPr="00F7641C">
        <w:rPr>
          <w:rFonts w:eastAsia="Calibri"/>
          <w:bCs/>
          <w:iCs/>
          <w:noProof w:val="0"/>
          <w:sz w:val="24"/>
          <w:szCs w:val="24"/>
          <w:lang w:val="sq-AL"/>
        </w:rPr>
        <w:t>Pajaziti”ndërtesa</w:t>
      </w:r>
      <w:proofErr w:type="spellEnd"/>
      <w:r w:rsidRPr="00F7641C">
        <w:rPr>
          <w:rFonts w:eastAsia="Calibri"/>
          <w:bCs/>
          <w:iCs/>
          <w:noProof w:val="0"/>
          <w:sz w:val="24"/>
          <w:szCs w:val="24"/>
          <w:lang w:val="sq-AL"/>
        </w:rPr>
        <w:t xml:space="preserve"> e MPMS-së</w:t>
      </w:r>
      <w:r w:rsidRPr="001C4ED7">
        <w:rPr>
          <w:rFonts w:eastAsia="Times New Roman"/>
          <w:b/>
          <w:i/>
          <w:color w:val="000000"/>
          <w:sz w:val="24"/>
          <w:szCs w:val="24"/>
        </w:rPr>
        <w:t>.</w:t>
      </w:r>
      <w:r w:rsidRPr="001C4ED7">
        <w:rPr>
          <w:rFonts w:eastAsia="Calibri"/>
          <w:b/>
          <w:bCs/>
          <w:i/>
          <w:iCs/>
          <w:noProof w:val="0"/>
          <w:sz w:val="24"/>
          <w:szCs w:val="24"/>
          <w:lang w:val="sq-AL"/>
        </w:rPr>
        <w:t xml:space="preserve"> </w:t>
      </w:r>
    </w:p>
    <w:p w:rsidR="00BF5053" w:rsidRPr="00BF5053" w:rsidRDefault="00BF5053" w:rsidP="00BF5053">
      <w:pPr>
        <w:autoSpaceDE w:val="0"/>
        <w:autoSpaceDN w:val="0"/>
        <w:adjustRightInd w:val="0"/>
        <w:spacing w:after="160"/>
        <w:jc w:val="both"/>
        <w:rPr>
          <w:rFonts w:eastAsia="Calibri"/>
          <w:noProof w:val="0"/>
          <w:sz w:val="24"/>
          <w:szCs w:val="24"/>
          <w:lang w:val="sq-AL"/>
        </w:rPr>
      </w:pPr>
      <w:r w:rsidRPr="00BF5053">
        <w:rPr>
          <w:rFonts w:eastAsia="Times New Roman"/>
          <w:color w:val="000000"/>
          <w:sz w:val="24"/>
          <w:szCs w:val="24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BF5053">
        <w:rPr>
          <w:rFonts w:eastAsia="Times New Roman"/>
          <w:color w:val="000000"/>
          <w:sz w:val="24"/>
          <w:szCs w:val="24"/>
        </w:rPr>
        <w:t>Aplikacionit i bashkangjiten kopje të dokumentacionit mbi kualifikimin, për përvojen e pun</w:t>
      </w:r>
      <w:r w:rsidRPr="00BF5053">
        <w:rPr>
          <w:rFonts w:eastAsia="Times New Roman"/>
          <w:color w:val="000000"/>
          <w:sz w:val="24"/>
          <w:szCs w:val="24"/>
          <w:lang w:eastAsia="ja-JP"/>
        </w:rPr>
        <w:t>ës, dokumente tjera të  nevojshme që kërkon vendi i punës për të cilën konkurrojnë kandidatët.</w:t>
      </w: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BF5053">
        <w:rPr>
          <w:rFonts w:eastAsia="Times New Roman"/>
          <w:color w:val="000000"/>
          <w:sz w:val="24"/>
          <w:szCs w:val="24"/>
          <w:lang w:eastAsia="ja-JP"/>
        </w:rPr>
        <w:t>Kandidatët që ftohen në intervistë janë të obliguar të sjellin me vete dokumentet origjinale për verifikim para komisionit intervistues.</w:t>
      </w: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BF5053">
        <w:rPr>
          <w:rFonts w:eastAsia="Times New Roman"/>
          <w:color w:val="000000"/>
          <w:sz w:val="24"/>
          <w:szCs w:val="24"/>
          <w:lang w:eastAsia="ja-JP"/>
        </w:rPr>
        <w:t>Kandidatët që hyjnë në përzgjedhje të ngushtë, do të informohen lidhur me intervistën nëpërmjet telefonit ose me shkrim në afat ligjor nga zyra e personelit.</w:t>
      </w:r>
    </w:p>
    <w:p w:rsidR="001C4ED7" w:rsidRDefault="001C4ED7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BF5053">
        <w:rPr>
          <w:rFonts w:eastAsia="Times New Roman"/>
          <w:color w:val="000000"/>
          <w:sz w:val="24"/>
          <w:szCs w:val="24"/>
          <w:lang w:eastAsia="ja-JP"/>
        </w:rPr>
        <w:t>Shërbimi Civil i Kosovës ofron mundesi të barabarta të punësimit për të gjithë shtetasit e Republikës së Kosovës dhe mirëpret aplikacionet nga të gjithë personat e gjinisë mashkullore dhe femrore nga të gjitha komunitetet në Kos</w:t>
      </w:r>
      <w:r w:rsidR="007941C0">
        <w:rPr>
          <w:rFonts w:eastAsia="Times New Roman"/>
          <w:color w:val="000000"/>
          <w:sz w:val="24"/>
          <w:szCs w:val="24"/>
          <w:lang w:eastAsia="ja-JP"/>
        </w:rPr>
        <w:t>ovë</w:t>
      </w:r>
      <w:r w:rsidRPr="00BF5053">
        <w:rPr>
          <w:rFonts w:eastAsia="Times New Roman"/>
          <w:color w:val="000000"/>
          <w:sz w:val="24"/>
          <w:szCs w:val="24"/>
          <w:lang w:eastAsia="ja-JP"/>
        </w:rPr>
        <w:t>.</w:t>
      </w:r>
    </w:p>
    <w:p w:rsidR="006C1B6A" w:rsidRPr="007939BB" w:rsidRDefault="006C1B6A" w:rsidP="006C1B6A">
      <w:pPr>
        <w:jc w:val="both"/>
        <w:rPr>
          <w:rFonts w:ascii="Book Antiqua" w:hAnsi="Book Antiqua" w:cs="Book Antiqua"/>
          <w:sz w:val="24"/>
          <w:szCs w:val="24"/>
        </w:rPr>
      </w:pPr>
    </w:p>
    <w:p w:rsidR="006C1B6A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F7641C" w:rsidRDefault="00F7641C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Pr="00EA5E63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1869D9" w:rsidRDefault="001869D9" w:rsidP="001869D9">
      <w:pPr>
        <w:pStyle w:val="siqshihetmelart"/>
        <w:rPr>
          <w:rFonts w:eastAsia="Times New Roman"/>
          <w:sz w:val="24"/>
          <w:szCs w:val="24"/>
          <w:lang w:val="it-IT"/>
        </w:rPr>
      </w:pPr>
      <w:r w:rsidRPr="001869D9">
        <w:rPr>
          <w:rFonts w:eastAsia="Times New Roman"/>
          <w:sz w:val="24"/>
          <w:szCs w:val="24"/>
          <w:lang w:val="it-IT"/>
        </w:rPr>
        <w:lastRenderedPageBreak/>
        <w:t xml:space="preserve">                         </w:t>
      </w:r>
      <w:r w:rsidR="00ED0D5F">
        <w:rPr>
          <w:rFonts w:eastAsia="Times New Roman"/>
          <w:sz w:val="24"/>
          <w:szCs w:val="24"/>
          <w:lang w:val="it-IT"/>
        </w:rPr>
        <w:t xml:space="preserve">  </w:t>
      </w:r>
    </w:p>
    <w:p w:rsidR="008373DE" w:rsidRPr="001869D9" w:rsidRDefault="008373DE" w:rsidP="001869D9">
      <w:pPr>
        <w:pStyle w:val="siqshihetmelart"/>
        <w:rPr>
          <w:rFonts w:eastAsia="Times New Roman"/>
          <w:sz w:val="24"/>
          <w:szCs w:val="24"/>
          <w:lang w:val="it-IT"/>
        </w:rPr>
      </w:pPr>
    </w:p>
    <w:p w:rsidR="001869D9" w:rsidRPr="001869D9" w:rsidRDefault="001869D9" w:rsidP="001869D9">
      <w:pPr>
        <w:pStyle w:val="siqshihetmelart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en-US"/>
        </w:rPr>
        <w:t xml:space="preserve">                                                            </w:t>
      </w:r>
      <w:r w:rsidR="00A64D18">
        <w:rPr>
          <w:rFonts w:eastAsia="Times New Roman"/>
          <w:sz w:val="24"/>
          <w:szCs w:val="24"/>
          <w:lang w:val="en-US"/>
        </w:rPr>
        <w:t xml:space="preserve">   </w:t>
      </w:r>
      <w:r>
        <w:rPr>
          <w:rFonts w:eastAsia="Times New Roman"/>
          <w:sz w:val="24"/>
          <w:szCs w:val="24"/>
          <w:lang w:val="en-US"/>
        </w:rPr>
        <w:drawing>
          <wp:inline distT="0" distB="0" distL="0" distR="0">
            <wp:extent cx="1048385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B6A" w:rsidRPr="00083F4A" w:rsidRDefault="006C1B6A" w:rsidP="006C1B6A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083F4A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6C1B6A" w:rsidRPr="00083F4A" w:rsidRDefault="006C1B6A" w:rsidP="006C1B6A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083F4A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083F4A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6C1B6A" w:rsidRPr="00083F4A" w:rsidRDefault="006C1B6A" w:rsidP="006C1B6A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6C1B6A" w:rsidRPr="00083F4A" w:rsidRDefault="006C1B6A" w:rsidP="006C1B6A">
      <w:pPr>
        <w:jc w:val="center"/>
        <w:rPr>
          <w:rFonts w:ascii="Book Antiqua" w:hAnsi="Book Antiqua" w:cs="Book Antiqua"/>
          <w:b/>
          <w:i/>
          <w:iCs/>
          <w:sz w:val="22"/>
          <w:szCs w:val="22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2"/>
          <w:szCs w:val="22"/>
          <w:lang w:val="sq-AL"/>
        </w:rPr>
        <w:t>Ministria e Punës dhe Mirëqenies Sociale - Ministarstvo za Rad i Socijalne Zaštite Ministry of Labour and Social Welfare</w:t>
      </w:r>
    </w:p>
    <w:p w:rsidR="001869D9" w:rsidRPr="001869D9" w:rsidRDefault="001869D9" w:rsidP="001869D9">
      <w:pPr>
        <w:pStyle w:val="siqshihetmelart"/>
        <w:jc w:val="center"/>
        <w:rPr>
          <w:rFonts w:eastAsia="Times New Roman"/>
          <w:sz w:val="24"/>
          <w:szCs w:val="24"/>
          <w:lang w:val="it-IT"/>
        </w:rPr>
      </w:pPr>
      <w:r w:rsidRPr="001869D9">
        <w:rPr>
          <w:rFonts w:eastAsia="Times New Roman"/>
          <w:sz w:val="24"/>
          <w:szCs w:val="24"/>
          <w:lang w:val="it-IT"/>
        </w:rPr>
        <w:t>_______________________________________________</w:t>
      </w:r>
      <w:r>
        <w:rPr>
          <w:rFonts w:eastAsia="Times New Roman"/>
          <w:sz w:val="24"/>
          <w:szCs w:val="24"/>
          <w:lang w:val="it-IT"/>
        </w:rPr>
        <w:t>_______________________________</w:t>
      </w:r>
    </w:p>
    <w:p w:rsidR="00BF5053" w:rsidRPr="00BF5053" w:rsidRDefault="00BF5053" w:rsidP="00BF5053">
      <w:pPr>
        <w:spacing w:after="160" w:line="259" w:lineRule="auto"/>
        <w:jc w:val="both"/>
        <w:rPr>
          <w:rFonts w:ascii="New times roman" w:hAnsi="New times roman" w:hint="eastAsia"/>
          <w:b/>
          <w:sz w:val="24"/>
          <w:szCs w:val="24"/>
        </w:rPr>
      </w:pPr>
      <w:r w:rsidRPr="00BF5053">
        <w:rPr>
          <w:rFonts w:ascii="New times roman" w:eastAsia="Times New Roman" w:hAnsi="New times roman"/>
          <w:b/>
          <w:sz w:val="24"/>
          <w:szCs w:val="24"/>
        </w:rPr>
        <w:t>Na osnovu članova 13 i 18 Zakona br. 03 / Z-149 o Civilnoj Službi Republike Kosovo,  i Uredbi br. 02/2010 o Procedurama Rekrutovanja u Civilnoj Službi, Ministarstvo Rada i Socijalne  Zaštite objavljuje</w:t>
      </w:r>
      <w:r w:rsidRPr="00BF5053">
        <w:rPr>
          <w:rFonts w:ascii="New times roman" w:eastAsia="Times New Roman" w:hAnsi="New times roman"/>
          <w:sz w:val="24"/>
          <w:szCs w:val="24"/>
        </w:rPr>
        <w:t>:</w:t>
      </w:r>
    </w:p>
    <w:p w:rsidR="00272D82" w:rsidRDefault="001869D9" w:rsidP="001869D9">
      <w:pPr>
        <w:pStyle w:val="siqshihetmelart"/>
        <w:rPr>
          <w:rFonts w:eastAsia="Times New Roman"/>
          <w:b/>
          <w:sz w:val="24"/>
          <w:szCs w:val="24"/>
          <w:lang w:val="it-IT"/>
        </w:rPr>
      </w:pPr>
      <w:r w:rsidRPr="001869D9">
        <w:rPr>
          <w:rFonts w:eastAsia="Times New Roman"/>
          <w:b/>
          <w:sz w:val="24"/>
          <w:szCs w:val="24"/>
          <w:lang w:val="it-IT"/>
        </w:rPr>
        <w:t xml:space="preserve">                                                 </w:t>
      </w:r>
      <w:r w:rsidR="00076347">
        <w:rPr>
          <w:rFonts w:eastAsia="Times New Roman"/>
          <w:b/>
          <w:sz w:val="24"/>
          <w:szCs w:val="24"/>
          <w:lang w:val="it-IT"/>
        </w:rPr>
        <w:t xml:space="preserve">           </w:t>
      </w:r>
      <w:r w:rsidR="00272D82">
        <w:rPr>
          <w:rFonts w:eastAsia="Times New Roman"/>
          <w:b/>
          <w:sz w:val="24"/>
          <w:szCs w:val="24"/>
          <w:lang w:val="it-IT"/>
        </w:rPr>
        <w:t xml:space="preserve">KONKURS   </w:t>
      </w:r>
    </w:p>
    <w:p w:rsidR="00ED0D5F" w:rsidRDefault="00ED0D5F" w:rsidP="002A4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b/>
          <w:sz w:val="22"/>
          <w:szCs w:val="22"/>
          <w:highlight w:val="yellow"/>
          <w:u w:val="single"/>
          <w:lang w:val="en-US"/>
        </w:rPr>
      </w:pPr>
    </w:p>
    <w:p w:rsidR="00AA1397" w:rsidRPr="00356C19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 xml:space="preserve">Naziv rada: </w:t>
      </w:r>
      <w:r w:rsidR="0090338B" w:rsidRPr="00356C19">
        <w:rPr>
          <w:rFonts w:ascii="New times roman" w:eastAsia="Times New Roman" w:hAnsi="New times roman"/>
          <w:b/>
          <w:sz w:val="24"/>
          <w:szCs w:val="24"/>
        </w:rPr>
        <w:t xml:space="preserve">Službenik </w:t>
      </w:r>
      <w:r w:rsidR="003375AC" w:rsidRPr="00356C19">
        <w:rPr>
          <w:rFonts w:ascii="New times roman" w:eastAsia="Times New Roman" w:hAnsi="New times roman"/>
          <w:b/>
          <w:sz w:val="24"/>
          <w:szCs w:val="24"/>
        </w:rPr>
        <w:t xml:space="preserve">Kontrole i Nadzora </w:t>
      </w:r>
    </w:p>
    <w:p w:rsidR="00AA1397" w:rsidRDefault="00AA1397" w:rsidP="000038CC">
      <w:pPr>
        <w:pStyle w:val="siqshihetmelart"/>
        <w:spacing w:after="20"/>
        <w:rPr>
          <w:b/>
          <w:color w:val="000000"/>
          <w:sz w:val="24"/>
          <w:szCs w:val="24"/>
          <w:shd w:val="clear" w:color="auto" w:fill="FFFFFF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 xml:space="preserve">Referencija : </w:t>
      </w:r>
      <w:r w:rsidR="00BD0977">
        <w:rPr>
          <w:b/>
          <w:color w:val="000000"/>
          <w:sz w:val="24"/>
          <w:szCs w:val="24"/>
          <w:shd w:val="clear" w:color="auto" w:fill="FFFFFF"/>
        </w:rPr>
        <w:t>RN00004719</w:t>
      </w:r>
    </w:p>
    <w:p w:rsidR="00A52A84" w:rsidRDefault="00C159BC" w:rsidP="000038CC">
      <w:pPr>
        <w:pStyle w:val="siqshihetmelart"/>
        <w:spacing w:after="20"/>
        <w:rPr>
          <w:rFonts w:ascii="New times roman" w:hAnsi="New times roman" w:hint="eastAsia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 xml:space="preserve">Departmant </w:t>
      </w:r>
      <w:r w:rsidR="00A52A84">
        <w:rPr>
          <w:rFonts w:ascii="New times roman" w:hAnsi="New times roman"/>
          <w:b/>
          <w:sz w:val="24"/>
          <w:szCs w:val="24"/>
        </w:rPr>
        <w:t xml:space="preserve">Socijalnih Politika i Porodice </w:t>
      </w:r>
    </w:p>
    <w:p w:rsidR="00B2259F" w:rsidRDefault="00BF5053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443B3">
        <w:rPr>
          <w:rFonts w:ascii="New times roman" w:eastAsia="Times New Roman" w:hAnsi="New times roman"/>
          <w:b/>
          <w:sz w:val="24"/>
          <w:szCs w:val="24"/>
        </w:rPr>
        <w:t>Divizij</w:t>
      </w:r>
      <w:r>
        <w:rPr>
          <w:rFonts w:ascii="New times roman" w:eastAsia="Times New Roman" w:hAnsi="New times roman"/>
          <w:b/>
          <w:sz w:val="24"/>
          <w:szCs w:val="24"/>
        </w:rPr>
        <w:t>a</w:t>
      </w:r>
      <w:r w:rsidRPr="00B443B3">
        <w:rPr>
          <w:rFonts w:ascii="New times roman" w:eastAsia="Times New Roman" w:hAnsi="New times roman"/>
          <w:b/>
          <w:sz w:val="24"/>
          <w:szCs w:val="24"/>
        </w:rPr>
        <w:t xml:space="preserve"> </w:t>
      </w:r>
      <w:r w:rsidR="00B2259F">
        <w:rPr>
          <w:rFonts w:ascii="New times roman" w:eastAsia="Times New Roman" w:hAnsi="New times roman"/>
          <w:b/>
          <w:sz w:val="24"/>
          <w:szCs w:val="24"/>
        </w:rPr>
        <w:t xml:space="preserve"> za Socija</w:t>
      </w:r>
      <w:r w:rsidR="00356C19">
        <w:rPr>
          <w:rFonts w:ascii="New times roman" w:eastAsia="Times New Roman" w:hAnsi="New times roman"/>
          <w:b/>
          <w:sz w:val="24"/>
          <w:szCs w:val="24"/>
        </w:rPr>
        <w:t>l</w:t>
      </w:r>
      <w:bookmarkStart w:id="0" w:name="_GoBack"/>
      <w:bookmarkEnd w:id="0"/>
      <w:r w:rsidR="00B2259F">
        <w:rPr>
          <w:rFonts w:ascii="New times roman" w:eastAsia="Times New Roman" w:hAnsi="New times roman"/>
          <w:b/>
          <w:sz w:val="24"/>
          <w:szCs w:val="24"/>
        </w:rPr>
        <w:t xml:space="preserve">nu Pomoc </w:t>
      </w:r>
    </w:p>
    <w:p w:rsidR="002721E9" w:rsidRDefault="00AA1397" w:rsidP="000038CC">
      <w:pPr>
        <w:pStyle w:val="siqshihetmelart"/>
        <w:spacing w:after="20"/>
        <w:rPr>
          <w:rFonts w:ascii="New times roman" w:hAnsi="New times roman" w:hint="eastAsia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 xml:space="preserve">Koheficienat : </w:t>
      </w:r>
      <w:r w:rsidR="002721E9">
        <w:rPr>
          <w:rFonts w:ascii="New times roman" w:hAnsi="New times roman"/>
          <w:b/>
          <w:sz w:val="24"/>
          <w:szCs w:val="24"/>
        </w:rPr>
        <w:t xml:space="preserve">7 </w:t>
      </w:r>
    </w:p>
    <w:p w:rsidR="00AA1397" w:rsidRPr="00B35452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>Radno vreme: Puno, 40 sati nedeljno</w:t>
      </w:r>
      <w:r w:rsidRPr="00B35452">
        <w:rPr>
          <w:rFonts w:ascii="New times roman" w:eastAsia="Times New Roman" w:hAnsi="New times roman"/>
          <w:b/>
          <w:sz w:val="24"/>
          <w:szCs w:val="24"/>
        </w:rPr>
        <w:br/>
        <w:t xml:space="preserve">Funksionalna kategorija : </w:t>
      </w:r>
      <w:r w:rsidR="0090338B" w:rsidRPr="0090338B">
        <w:rPr>
          <w:rFonts w:ascii="New times roman" w:eastAsia="Times New Roman" w:hAnsi="New times roman"/>
          <w:b/>
          <w:sz w:val="24"/>
          <w:szCs w:val="24"/>
        </w:rPr>
        <w:t>Profesionalni nivo</w:t>
      </w:r>
    </w:p>
    <w:p w:rsidR="00AA1397" w:rsidRPr="00B35452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>Akt Imenovanja : Prema Zakonu o Civilnoj Službi Republike Kosova</w:t>
      </w:r>
    </w:p>
    <w:p w:rsidR="00AA1397" w:rsidRPr="00B35452" w:rsidRDefault="00356C19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>
        <w:rPr>
          <w:rFonts w:ascii="New times roman" w:eastAsia="Times New Roman" w:hAnsi="New times roman"/>
          <w:b/>
          <w:sz w:val="24"/>
          <w:szCs w:val="24"/>
        </w:rPr>
        <w:t>Izveštava</w:t>
      </w:r>
      <w:r w:rsidR="00C159BC">
        <w:rPr>
          <w:rFonts w:ascii="New times roman" w:eastAsia="Times New Roman" w:hAnsi="New times roman"/>
          <w:b/>
          <w:sz w:val="24"/>
          <w:szCs w:val="24"/>
        </w:rPr>
        <w:t>:</w:t>
      </w:r>
      <w:r>
        <w:rPr>
          <w:rFonts w:ascii="New times roman" w:eastAsia="Times New Roman" w:hAnsi="New times roman"/>
          <w:b/>
          <w:sz w:val="24"/>
          <w:szCs w:val="24"/>
        </w:rPr>
        <w:t xml:space="preserve"> </w:t>
      </w:r>
      <w:r w:rsidR="002721E9">
        <w:rPr>
          <w:rFonts w:ascii="New times roman" w:eastAsia="Times New Roman" w:hAnsi="New times roman"/>
          <w:b/>
          <w:sz w:val="24"/>
          <w:szCs w:val="24"/>
        </w:rPr>
        <w:t xml:space="preserve">Rukovodiocu </w:t>
      </w:r>
      <w:r w:rsidR="0090338B">
        <w:rPr>
          <w:rFonts w:ascii="New times roman" w:eastAsia="Times New Roman" w:hAnsi="New times roman"/>
          <w:b/>
          <w:sz w:val="24"/>
          <w:szCs w:val="24"/>
        </w:rPr>
        <w:t xml:space="preserve">Divizije </w:t>
      </w:r>
      <w:r w:rsidR="002721E9">
        <w:rPr>
          <w:rFonts w:ascii="New times roman" w:eastAsia="Times New Roman" w:hAnsi="New times roman"/>
          <w:b/>
          <w:sz w:val="24"/>
          <w:szCs w:val="24"/>
        </w:rPr>
        <w:t>za Socijalnu Pomoc</w:t>
      </w:r>
    </w:p>
    <w:p w:rsidR="00AA1397" w:rsidRPr="00B35452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>Mesto: Priština</w:t>
      </w:r>
    </w:p>
    <w:p w:rsidR="00AA1397" w:rsidRPr="00B35452" w:rsidRDefault="00AA1397" w:rsidP="00AA1397">
      <w:pPr>
        <w:pStyle w:val="NoSpacing"/>
        <w:jc w:val="both"/>
        <w:rPr>
          <w:rFonts w:ascii="New times roman" w:hAnsi="New times roman"/>
          <w:sz w:val="24"/>
          <w:szCs w:val="24"/>
          <w:lang w:val="sr-Latn-CS"/>
        </w:rPr>
      </w:pPr>
    </w:p>
    <w:p w:rsidR="00387753" w:rsidRPr="00BD0977" w:rsidRDefault="00AA1397" w:rsidP="008D5DCA">
      <w:pPr>
        <w:rPr>
          <w:sz w:val="24"/>
          <w:szCs w:val="24"/>
        </w:rPr>
      </w:pPr>
      <w:r w:rsidRPr="00BD0977">
        <w:rPr>
          <w:b/>
          <w:sz w:val="24"/>
          <w:szCs w:val="24"/>
        </w:rPr>
        <w:t xml:space="preserve">Svrha radnog mesta </w:t>
      </w:r>
      <w:r w:rsidRPr="00BD0977">
        <w:rPr>
          <w:sz w:val="24"/>
          <w:szCs w:val="24"/>
        </w:rPr>
        <w:t>:</w:t>
      </w:r>
      <w:r w:rsidR="00387753" w:rsidRPr="00BD0977">
        <w:rPr>
          <w:sz w:val="24"/>
          <w:szCs w:val="24"/>
          <w:shd w:val="clear" w:color="auto" w:fill="F5F5F5"/>
        </w:rPr>
        <w:t xml:space="preserve"> </w:t>
      </w:r>
      <w:r w:rsidR="008D5DCA" w:rsidRPr="00BD0977">
        <w:rPr>
          <w:sz w:val="24"/>
          <w:szCs w:val="24"/>
        </w:rPr>
        <w:t>Kontroliše i nadgleda rad CSR i službenika SNS-a u vezi sa poštovanjem ili nepoštovanjem zahteva zakona o SNS</w:t>
      </w:r>
      <w:r w:rsidR="0016234B">
        <w:rPr>
          <w:sz w:val="24"/>
          <w:szCs w:val="24"/>
        </w:rPr>
        <w:t>.</w:t>
      </w:r>
    </w:p>
    <w:p w:rsidR="000B7A47" w:rsidRPr="00382A34" w:rsidRDefault="00AA1397" w:rsidP="00382A34">
      <w:pPr>
        <w:rPr>
          <w:sz w:val="24"/>
          <w:szCs w:val="24"/>
        </w:rPr>
      </w:pPr>
      <w:r w:rsidRPr="00BD0977">
        <w:rPr>
          <w:rFonts w:eastAsia="Times New Roman"/>
          <w:b/>
          <w:sz w:val="24"/>
          <w:szCs w:val="24"/>
          <w:u w:val="single"/>
          <w:lang w:val="it-IT"/>
        </w:rPr>
        <w:t>Zadaci i odgovornosti</w:t>
      </w:r>
      <w:r w:rsidRPr="00BD0977">
        <w:rPr>
          <w:rFonts w:eastAsia="Times New Roman"/>
          <w:sz w:val="24"/>
          <w:szCs w:val="24"/>
          <w:u w:val="single"/>
          <w:lang w:val="it-IT"/>
        </w:rPr>
        <w:t>:</w:t>
      </w:r>
    </w:p>
    <w:p w:rsidR="007E7662" w:rsidRPr="00BD0977" w:rsidRDefault="007E7662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t>1</w:t>
      </w:r>
      <w:r w:rsidRPr="00BD0977">
        <w:rPr>
          <w:sz w:val="24"/>
          <w:szCs w:val="24"/>
        </w:rPr>
        <w:t>.</w:t>
      </w:r>
      <w:r w:rsidR="000B7A47" w:rsidRPr="00BD0977">
        <w:rPr>
          <w:sz w:val="24"/>
          <w:szCs w:val="24"/>
        </w:rPr>
        <w:t>Službenik za kontrolu i nadzor obavezan je da nadgleda i</w:t>
      </w:r>
      <w:r w:rsidRPr="00BD0977">
        <w:rPr>
          <w:sz w:val="24"/>
          <w:szCs w:val="24"/>
        </w:rPr>
        <w:t xml:space="preserve"> kontroliše rad CSR i službenicima SSP </w:t>
      </w:r>
      <w:r w:rsidR="000B7A47" w:rsidRPr="00BD0977">
        <w:rPr>
          <w:sz w:val="24"/>
          <w:szCs w:val="24"/>
        </w:rPr>
        <w:t xml:space="preserve"> -</w:t>
      </w:r>
      <w:r w:rsidRPr="00BD0977">
        <w:rPr>
          <w:sz w:val="24"/>
          <w:szCs w:val="24"/>
        </w:rPr>
        <w:t xml:space="preserve"> da bi  procenili  i utvrdili </w:t>
      </w:r>
      <w:r w:rsidR="000B7A47" w:rsidRPr="00BD0977">
        <w:rPr>
          <w:sz w:val="24"/>
          <w:szCs w:val="24"/>
        </w:rPr>
        <w:t xml:space="preserve"> poštovanje </w:t>
      </w:r>
      <w:r w:rsidRPr="00BD0977">
        <w:rPr>
          <w:sz w:val="24"/>
          <w:szCs w:val="24"/>
        </w:rPr>
        <w:t>kriterima Zakona o S</w:t>
      </w:r>
      <w:r w:rsidR="000B7A47" w:rsidRPr="00BD0977">
        <w:rPr>
          <w:sz w:val="24"/>
          <w:szCs w:val="24"/>
        </w:rPr>
        <w:t>oc</w:t>
      </w:r>
      <w:r w:rsidRPr="00BD0977">
        <w:rPr>
          <w:sz w:val="24"/>
          <w:szCs w:val="24"/>
        </w:rPr>
        <w:t>ijalnoj P</w:t>
      </w:r>
      <w:r w:rsidR="000B7A47" w:rsidRPr="00BD0977">
        <w:rPr>
          <w:sz w:val="24"/>
          <w:szCs w:val="24"/>
        </w:rPr>
        <w:t>omoći;</w:t>
      </w:r>
    </w:p>
    <w:p w:rsidR="00332F7F" w:rsidRPr="00BD0977" w:rsidRDefault="000B7A47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t>2</w:t>
      </w:r>
      <w:r w:rsidRPr="00BD0977">
        <w:rPr>
          <w:sz w:val="24"/>
          <w:szCs w:val="24"/>
        </w:rPr>
        <w:t xml:space="preserve">. Službenik za kontrolu i nadzor je dužan da </w:t>
      </w:r>
      <w:r w:rsidR="007E7662" w:rsidRPr="00BD0977">
        <w:rPr>
          <w:sz w:val="24"/>
          <w:szCs w:val="24"/>
        </w:rPr>
        <w:t xml:space="preserve">svoj rad obavlja </w:t>
      </w:r>
      <w:r w:rsidRPr="00BD0977">
        <w:rPr>
          <w:sz w:val="24"/>
          <w:szCs w:val="24"/>
        </w:rPr>
        <w:t xml:space="preserve">uglavnom na terenu u CSR iu porodicama koje su korisnici socijalne pomoći; </w:t>
      </w:r>
    </w:p>
    <w:p w:rsidR="00332F7F" w:rsidRPr="00BD0977" w:rsidRDefault="00332F7F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t>3</w:t>
      </w:r>
      <w:r w:rsidRPr="00BD0977">
        <w:rPr>
          <w:sz w:val="24"/>
          <w:szCs w:val="24"/>
        </w:rPr>
        <w:t>. D</w:t>
      </w:r>
      <w:r w:rsidR="000B7A47" w:rsidRPr="00BD0977">
        <w:rPr>
          <w:sz w:val="24"/>
          <w:szCs w:val="24"/>
        </w:rPr>
        <w:t xml:space="preserve">užan je da čuva službene tajne za radne obaveze i nalaze tokom kontrole i verifikacije; </w:t>
      </w:r>
    </w:p>
    <w:p w:rsidR="00332F7F" w:rsidRPr="00BD0977" w:rsidRDefault="000B7A47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t>4</w:t>
      </w:r>
      <w:r w:rsidRPr="00BD0977">
        <w:rPr>
          <w:sz w:val="24"/>
          <w:szCs w:val="24"/>
        </w:rPr>
        <w:t xml:space="preserve">. U potpunosti prati administrativne procedure za socijalnu pomoć, kao što su popunjavanje dokumentacije, kriterijumi, kategorizacija, rokovi, izvori, verifikacije, ponovna validacija, donošenje odluka, uplate u banci, retroaktivna plaćanja, neplaćanje, izvještaji o poravnanju </w:t>
      </w:r>
      <w:r w:rsidR="00332F7F" w:rsidRPr="00BD0977">
        <w:rPr>
          <w:sz w:val="24"/>
          <w:szCs w:val="24"/>
        </w:rPr>
        <w:t>banaka, mjesečni, periodični i g</w:t>
      </w:r>
      <w:r w:rsidRPr="00BD0977">
        <w:rPr>
          <w:sz w:val="24"/>
          <w:szCs w:val="24"/>
        </w:rPr>
        <w:t>odišnje</w:t>
      </w:r>
      <w:r w:rsidR="00332F7F" w:rsidRPr="00BD0977">
        <w:rPr>
          <w:sz w:val="24"/>
          <w:szCs w:val="24"/>
        </w:rPr>
        <w:t xml:space="preserve"> SSP </w:t>
      </w:r>
      <w:r w:rsidRPr="00BD0977">
        <w:rPr>
          <w:sz w:val="24"/>
          <w:szCs w:val="24"/>
        </w:rPr>
        <w:t xml:space="preserve">, Deklaracije o nezaposlenosti (KP), Rad Medicinske komisije, Verifikacija odabira Porodičnih porodica prema Planu; </w:t>
      </w:r>
    </w:p>
    <w:p w:rsidR="00332F7F" w:rsidRPr="00BD0977" w:rsidRDefault="000B7A47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t>5</w:t>
      </w:r>
      <w:r w:rsidRPr="00BD0977">
        <w:rPr>
          <w:sz w:val="24"/>
          <w:szCs w:val="24"/>
        </w:rPr>
        <w:t xml:space="preserve">. Proverava zapise u bazi socijalne zaštite u CSR-u i, ako je potrebno, upoređuje ih sa podacima iz baze podataka u DPSF-u; </w:t>
      </w:r>
    </w:p>
    <w:p w:rsidR="00332F7F" w:rsidRPr="00BD0977" w:rsidRDefault="000B7A47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lastRenderedPageBreak/>
        <w:t>6</w:t>
      </w:r>
      <w:r w:rsidRPr="00BD0977">
        <w:rPr>
          <w:sz w:val="24"/>
          <w:szCs w:val="24"/>
        </w:rPr>
        <w:t xml:space="preserve">. Proverava zahteve za izdavanje odobrenja i izdavanje ovlašćenja za povlačenje socijalne pomoći, uverenja za oslobađanje studenata za plaćanje semestara, potvrde o otplati dugova KEK-a i druge potvrde; </w:t>
      </w:r>
    </w:p>
    <w:p w:rsidR="00332F7F" w:rsidRPr="00BD0977" w:rsidRDefault="000B7A47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t>7</w:t>
      </w:r>
      <w:r w:rsidRPr="00BD0977">
        <w:rPr>
          <w:sz w:val="24"/>
          <w:szCs w:val="24"/>
        </w:rPr>
        <w:t>. Izrađuje dnevne, sedmične izvještaje i izvještaje iz terenske kontrole;</w:t>
      </w:r>
    </w:p>
    <w:p w:rsidR="00332F7F" w:rsidRPr="00BD0977" w:rsidRDefault="000B7A47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t>8</w:t>
      </w:r>
      <w:r w:rsidRPr="00BD0977">
        <w:rPr>
          <w:sz w:val="24"/>
          <w:szCs w:val="24"/>
        </w:rPr>
        <w:t xml:space="preserve">. Obavlja druge dužnosti </w:t>
      </w:r>
      <w:r w:rsidR="00332F7F" w:rsidRPr="00BD0977">
        <w:rPr>
          <w:sz w:val="24"/>
          <w:szCs w:val="24"/>
        </w:rPr>
        <w:t xml:space="preserve"> po zahtevu </w:t>
      </w:r>
      <w:r w:rsidRPr="00BD0977">
        <w:rPr>
          <w:sz w:val="24"/>
          <w:szCs w:val="24"/>
        </w:rPr>
        <w:t xml:space="preserve">kao </w:t>
      </w:r>
      <w:r w:rsidR="00332F7F" w:rsidRPr="00BD0977">
        <w:rPr>
          <w:sz w:val="24"/>
          <w:szCs w:val="24"/>
        </w:rPr>
        <w:t xml:space="preserve">(vanredne kontrole)i rukovodiocu DSP </w:t>
      </w:r>
      <w:r w:rsidRPr="00BD0977">
        <w:rPr>
          <w:sz w:val="24"/>
          <w:szCs w:val="24"/>
        </w:rPr>
        <w:t xml:space="preserve">r </w:t>
      </w:r>
      <w:r w:rsidR="00332F7F" w:rsidRPr="00BD0977">
        <w:rPr>
          <w:sz w:val="24"/>
          <w:szCs w:val="24"/>
        </w:rPr>
        <w:t xml:space="preserve">Direktoru DPSP </w:t>
      </w:r>
      <w:r w:rsidRPr="00BD0977">
        <w:rPr>
          <w:sz w:val="24"/>
          <w:szCs w:val="24"/>
        </w:rPr>
        <w:t>-a - MRSZ);</w:t>
      </w:r>
    </w:p>
    <w:p w:rsidR="000B7A47" w:rsidRPr="00BD0977" w:rsidRDefault="000B7A47" w:rsidP="000B7A47">
      <w:pPr>
        <w:rPr>
          <w:sz w:val="24"/>
          <w:szCs w:val="24"/>
        </w:rPr>
      </w:pPr>
      <w:r w:rsidRPr="00381F33">
        <w:rPr>
          <w:b/>
          <w:sz w:val="24"/>
          <w:szCs w:val="24"/>
        </w:rPr>
        <w:t>9</w:t>
      </w:r>
      <w:r w:rsidRPr="00BD0977">
        <w:rPr>
          <w:sz w:val="24"/>
          <w:szCs w:val="24"/>
        </w:rPr>
        <w:t xml:space="preserve">. </w:t>
      </w:r>
      <w:r w:rsidR="00332F7F" w:rsidRPr="00BD0977">
        <w:rPr>
          <w:sz w:val="24"/>
          <w:szCs w:val="24"/>
        </w:rPr>
        <w:t xml:space="preserve">Identifikuje </w:t>
      </w:r>
      <w:r w:rsidRPr="00BD0977">
        <w:rPr>
          <w:sz w:val="24"/>
          <w:szCs w:val="24"/>
        </w:rPr>
        <w:t xml:space="preserve">ti uzroke neprovođenja i poštovanja kriterija </w:t>
      </w:r>
      <w:r w:rsidR="00332F7F" w:rsidRPr="00BD0977">
        <w:rPr>
          <w:sz w:val="24"/>
          <w:szCs w:val="24"/>
        </w:rPr>
        <w:t xml:space="preserve">Zakona SSP </w:t>
      </w:r>
      <w:r w:rsidRPr="00BD0977">
        <w:rPr>
          <w:sz w:val="24"/>
          <w:szCs w:val="24"/>
        </w:rPr>
        <w:t xml:space="preserve">zakona od strane </w:t>
      </w:r>
      <w:r w:rsidR="00332F7F" w:rsidRPr="00BD0977">
        <w:rPr>
          <w:sz w:val="24"/>
          <w:szCs w:val="24"/>
        </w:rPr>
        <w:t xml:space="preserve"> usluga SSP -</w:t>
      </w:r>
      <w:r w:rsidRPr="00BD0977">
        <w:rPr>
          <w:sz w:val="24"/>
          <w:szCs w:val="24"/>
        </w:rPr>
        <w:t xml:space="preserve">. Predlaže pružanje obuke za stručno osposobljavanje osoblja </w:t>
      </w:r>
      <w:r w:rsidR="00332F7F" w:rsidRPr="00BD0977">
        <w:rPr>
          <w:sz w:val="24"/>
          <w:szCs w:val="24"/>
        </w:rPr>
        <w:t xml:space="preserve">SSP </w:t>
      </w:r>
      <w:r w:rsidRPr="00BD0977">
        <w:rPr>
          <w:sz w:val="24"/>
          <w:szCs w:val="24"/>
        </w:rPr>
        <w:t xml:space="preserve">-a kako bi se povećala efikasnost i implementirala zakon i </w:t>
      </w:r>
      <w:r w:rsidR="00332F7F" w:rsidRPr="00BD0977">
        <w:rPr>
          <w:sz w:val="24"/>
          <w:szCs w:val="24"/>
        </w:rPr>
        <w:t xml:space="preserve">. administrativne </w:t>
      </w:r>
      <w:r w:rsidRPr="00BD0977">
        <w:rPr>
          <w:sz w:val="24"/>
          <w:szCs w:val="24"/>
        </w:rPr>
        <w:t xml:space="preserve"> </w:t>
      </w:r>
      <w:r w:rsidR="00332F7F" w:rsidRPr="00BD0977">
        <w:rPr>
          <w:sz w:val="24"/>
          <w:szCs w:val="24"/>
        </w:rPr>
        <w:t xml:space="preserve">procedure za socijalnu </w:t>
      </w:r>
      <w:r w:rsidRPr="00BD0977">
        <w:rPr>
          <w:sz w:val="24"/>
          <w:szCs w:val="24"/>
        </w:rPr>
        <w:t>pomoć.</w:t>
      </w:r>
    </w:p>
    <w:p w:rsidR="00AA1397" w:rsidRPr="00B35452" w:rsidRDefault="00AA1397" w:rsidP="00AA1397">
      <w:pPr>
        <w:pStyle w:val="NoSpacing"/>
        <w:rPr>
          <w:rFonts w:ascii="New times roman" w:hAnsi="New times roman"/>
          <w:b/>
          <w:sz w:val="24"/>
          <w:szCs w:val="24"/>
          <w:u w:val="single"/>
          <w:lang w:val="sr-Latn-CS"/>
        </w:rPr>
      </w:pPr>
    </w:p>
    <w:p w:rsidR="00AA1397" w:rsidRPr="00AA1397" w:rsidRDefault="00AA1397" w:rsidP="00AA1397">
      <w:pPr>
        <w:rPr>
          <w:rFonts w:ascii="New times roman" w:hAnsi="New times roman" w:hint="eastAsia"/>
          <w:sz w:val="24"/>
          <w:szCs w:val="24"/>
          <w:u w:val="single"/>
        </w:rPr>
      </w:pPr>
      <w:r w:rsidRPr="00AA1397">
        <w:rPr>
          <w:rFonts w:ascii="New times roman" w:hAnsi="New times roman"/>
          <w:b/>
          <w:sz w:val="24"/>
          <w:szCs w:val="24"/>
          <w:u w:val="single"/>
        </w:rPr>
        <w:t>Kvalifikacija, radno iskustvo, veštine i druge veštine</w:t>
      </w:r>
      <w:r w:rsidRPr="00AA1397">
        <w:rPr>
          <w:rFonts w:ascii="New times roman" w:hAnsi="New times roman"/>
          <w:sz w:val="24"/>
          <w:szCs w:val="24"/>
          <w:u w:val="single"/>
        </w:rPr>
        <w:t>:</w:t>
      </w:r>
    </w:p>
    <w:p w:rsidR="008E146C" w:rsidRPr="00BD0977" w:rsidRDefault="008E146C" w:rsidP="00386609">
      <w:pPr>
        <w:pStyle w:val="ListParagraph"/>
        <w:numPr>
          <w:ilvl w:val="0"/>
          <w:numId w:val="25"/>
        </w:numPr>
        <w:ind w:left="180" w:hanging="180"/>
        <w:rPr>
          <w:sz w:val="24"/>
          <w:szCs w:val="24"/>
        </w:rPr>
      </w:pPr>
      <w:r w:rsidRPr="00BD0977">
        <w:rPr>
          <w:sz w:val="24"/>
          <w:szCs w:val="24"/>
        </w:rPr>
        <w:t xml:space="preserve">Univerzitetska Diploma  u </w:t>
      </w:r>
      <w:r w:rsidR="00C57A5C" w:rsidRPr="00BD0977">
        <w:rPr>
          <w:sz w:val="24"/>
          <w:szCs w:val="24"/>
        </w:rPr>
        <w:t>ekonomiju, pravo, filozofiju-sociologiju, socijalni radnik i javnu upravu;</w:t>
      </w:r>
    </w:p>
    <w:p w:rsidR="008E146C" w:rsidRDefault="00C57A5C" w:rsidP="00C57A5C">
      <w:pPr>
        <w:rPr>
          <w:sz w:val="24"/>
          <w:szCs w:val="24"/>
        </w:rPr>
      </w:pPr>
      <w:r w:rsidRPr="00C57A5C">
        <w:rPr>
          <w:sz w:val="24"/>
          <w:szCs w:val="24"/>
        </w:rPr>
        <w:t xml:space="preserve">• 2 godine profesionalnog radnog iskustva; </w:t>
      </w:r>
    </w:p>
    <w:p w:rsidR="008E146C" w:rsidRDefault="00C57A5C" w:rsidP="00C57A5C">
      <w:pPr>
        <w:rPr>
          <w:sz w:val="24"/>
          <w:szCs w:val="24"/>
        </w:rPr>
      </w:pPr>
      <w:r w:rsidRPr="00C57A5C">
        <w:rPr>
          <w:sz w:val="24"/>
          <w:szCs w:val="24"/>
        </w:rPr>
        <w:t>• Odlična administrat</w:t>
      </w:r>
      <w:r w:rsidR="008E146C">
        <w:rPr>
          <w:sz w:val="24"/>
          <w:szCs w:val="24"/>
        </w:rPr>
        <w:t xml:space="preserve">ivna i nadzorna sposobnost; </w:t>
      </w:r>
    </w:p>
    <w:p w:rsidR="008E146C" w:rsidRDefault="008E146C" w:rsidP="00C57A5C">
      <w:pPr>
        <w:rPr>
          <w:sz w:val="24"/>
          <w:szCs w:val="24"/>
        </w:rPr>
      </w:pPr>
      <w:r>
        <w:rPr>
          <w:sz w:val="24"/>
          <w:szCs w:val="24"/>
        </w:rPr>
        <w:t xml:space="preserve">•  Sposobnosti </w:t>
      </w:r>
      <w:r w:rsidR="00613D23">
        <w:rPr>
          <w:sz w:val="24"/>
          <w:szCs w:val="24"/>
        </w:rPr>
        <w:t xml:space="preserve"> i v</w:t>
      </w:r>
      <w:r w:rsidR="00C57A5C" w:rsidRPr="00C57A5C">
        <w:rPr>
          <w:sz w:val="24"/>
          <w:szCs w:val="24"/>
        </w:rPr>
        <w:t xml:space="preserve">eštine za nadgledanje administrativnih procedura; </w:t>
      </w:r>
    </w:p>
    <w:p w:rsidR="008E146C" w:rsidRDefault="00C57A5C" w:rsidP="00C57A5C">
      <w:pPr>
        <w:rPr>
          <w:sz w:val="24"/>
          <w:szCs w:val="24"/>
        </w:rPr>
      </w:pPr>
      <w:r w:rsidRPr="00C57A5C">
        <w:rPr>
          <w:sz w:val="24"/>
          <w:szCs w:val="24"/>
        </w:rPr>
        <w:t xml:space="preserve">• Veštine timskog rada; </w:t>
      </w:r>
    </w:p>
    <w:p w:rsidR="008E146C" w:rsidRDefault="00C57A5C" w:rsidP="00C57A5C">
      <w:pPr>
        <w:rPr>
          <w:sz w:val="24"/>
          <w:szCs w:val="24"/>
        </w:rPr>
      </w:pPr>
      <w:r w:rsidRPr="00C57A5C">
        <w:rPr>
          <w:sz w:val="24"/>
          <w:szCs w:val="24"/>
        </w:rPr>
        <w:t xml:space="preserve">• Spreman </w:t>
      </w:r>
      <w:r w:rsidR="00613D23">
        <w:rPr>
          <w:sz w:val="24"/>
          <w:szCs w:val="24"/>
        </w:rPr>
        <w:t xml:space="preserve"> voziti vozilo</w:t>
      </w:r>
      <w:r w:rsidRPr="00C57A5C">
        <w:rPr>
          <w:sz w:val="24"/>
          <w:szCs w:val="24"/>
        </w:rPr>
        <w:t xml:space="preserve"> ako </w:t>
      </w:r>
      <w:r w:rsidR="00613D23">
        <w:rPr>
          <w:sz w:val="24"/>
          <w:szCs w:val="24"/>
        </w:rPr>
        <w:t>ni</w:t>
      </w:r>
      <w:r w:rsidRPr="00C57A5C">
        <w:rPr>
          <w:sz w:val="24"/>
          <w:szCs w:val="24"/>
        </w:rPr>
        <w:t xml:space="preserve">je kvalifikovan; </w:t>
      </w:r>
    </w:p>
    <w:p w:rsidR="008E146C" w:rsidRDefault="00C57A5C" w:rsidP="00C57A5C">
      <w:pPr>
        <w:rPr>
          <w:sz w:val="24"/>
          <w:szCs w:val="24"/>
        </w:rPr>
      </w:pPr>
      <w:r w:rsidRPr="00C57A5C">
        <w:rPr>
          <w:sz w:val="24"/>
          <w:szCs w:val="24"/>
        </w:rPr>
        <w:t>• Neophodno je poznavanje rad</w:t>
      </w:r>
      <w:r w:rsidR="00613D23">
        <w:rPr>
          <w:sz w:val="24"/>
          <w:szCs w:val="24"/>
        </w:rPr>
        <w:t>a na računaru pomoću programa Word i Exel</w:t>
      </w:r>
      <w:r w:rsidRPr="00C57A5C">
        <w:rPr>
          <w:sz w:val="24"/>
          <w:szCs w:val="24"/>
        </w:rPr>
        <w:t xml:space="preserve">; </w:t>
      </w:r>
    </w:p>
    <w:p w:rsidR="00AA1397" w:rsidRPr="00C57A5C" w:rsidRDefault="00C57A5C" w:rsidP="00C57A5C">
      <w:pPr>
        <w:rPr>
          <w:sz w:val="24"/>
          <w:szCs w:val="24"/>
        </w:rPr>
      </w:pPr>
      <w:r w:rsidRPr="00C57A5C">
        <w:rPr>
          <w:sz w:val="24"/>
          <w:szCs w:val="24"/>
        </w:rPr>
        <w:t>• Poznavanje jednog od službenih jezika.</w:t>
      </w:r>
    </w:p>
    <w:p w:rsidR="00AA1397" w:rsidRPr="00B35452" w:rsidRDefault="00AA1397" w:rsidP="00AA1397">
      <w:pPr>
        <w:rPr>
          <w:rFonts w:ascii="New times roman" w:hAnsi="New times roman" w:hint="eastAsia"/>
          <w:sz w:val="24"/>
          <w:szCs w:val="24"/>
        </w:rPr>
      </w:pPr>
    </w:p>
    <w:p w:rsidR="00AA1397" w:rsidRDefault="00AA1397" w:rsidP="002A4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b/>
          <w:sz w:val="22"/>
          <w:szCs w:val="22"/>
          <w:highlight w:val="yellow"/>
          <w:u w:val="single"/>
          <w:lang w:val="en-US"/>
        </w:rPr>
      </w:pPr>
    </w:p>
    <w:p w:rsidR="00F338D9" w:rsidRPr="00F338D9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b/>
          <w:sz w:val="24"/>
          <w:szCs w:val="24"/>
          <w:u w:val="single"/>
        </w:rPr>
      </w:pPr>
      <w:r w:rsidRPr="00F338D9">
        <w:rPr>
          <w:rFonts w:ascii="New times roman" w:eastAsia="Times New Roman" w:hAnsi="New times roman"/>
          <w:b/>
          <w:sz w:val="24"/>
          <w:szCs w:val="24"/>
        </w:rPr>
        <w:t>Konkurs ostaje otvoren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</w:t>
      </w:r>
      <w:r w:rsidRPr="00F338D9">
        <w:rPr>
          <w:rFonts w:ascii="New times roman" w:eastAsia="Times New Roman" w:hAnsi="New times roman"/>
          <w:b/>
          <w:sz w:val="24"/>
          <w:szCs w:val="24"/>
        </w:rPr>
        <w:t>15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(petnaest) dana od dana objavljivanja u dnevnoj štampi,</w:t>
      </w:r>
      <w:r w:rsidRPr="00F338D9">
        <w:rPr>
          <w:rFonts w:ascii="New times roman" w:hAnsi="New times roman"/>
          <w:sz w:val="24"/>
          <w:szCs w:val="24"/>
          <w:shd w:val="clear" w:color="auto" w:fill="FFFFFF"/>
        </w:rPr>
        <w:t xml:space="preserve"> u Informacionom Sistemu za Upravljanje Ljudske Resurse,(ISULjR)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od</w:t>
      </w:r>
      <w:r w:rsidR="00BD0977">
        <w:rPr>
          <w:rFonts w:ascii="New times roman" w:eastAsia="Times New Roman" w:hAnsi="New times roman"/>
          <w:sz w:val="24"/>
          <w:szCs w:val="24"/>
        </w:rPr>
        <w:t xml:space="preserve"> </w:t>
      </w:r>
      <w:r w:rsidR="00BD0977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19</w:t>
      </w:r>
      <w:r w:rsidR="00A13692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.04</w:t>
      </w:r>
      <w:r w:rsidRPr="007C3A26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.2019</w:t>
      </w:r>
      <w:r w:rsidRPr="00F338D9">
        <w:rPr>
          <w:rFonts w:ascii="New times roman" w:eastAsia="Times New Roman" w:hAnsi="New times roman"/>
          <w:color w:val="000000"/>
          <w:sz w:val="24"/>
          <w:szCs w:val="24"/>
        </w:rPr>
        <w:t xml:space="preserve"> </w:t>
      </w:r>
      <w:r w:rsidRPr="00F338D9">
        <w:rPr>
          <w:rFonts w:ascii="New times roman" w:eastAsia="Times New Roman" w:hAnsi="New times roman"/>
          <w:sz w:val="24"/>
          <w:szCs w:val="24"/>
        </w:rPr>
        <w:t>do</w:t>
      </w:r>
      <w:r w:rsidRPr="00F338D9">
        <w:rPr>
          <w:rFonts w:ascii="New times roman" w:eastAsia="Times New Roman" w:hAnsi="New times roman"/>
          <w:b/>
          <w:sz w:val="24"/>
          <w:szCs w:val="24"/>
        </w:rPr>
        <w:t xml:space="preserve"> </w:t>
      </w:r>
      <w:r w:rsidR="00BD0977">
        <w:rPr>
          <w:rFonts w:ascii="New times roman" w:eastAsia="Times New Roman" w:hAnsi="New times roman"/>
          <w:b/>
          <w:sz w:val="24"/>
          <w:szCs w:val="24"/>
          <w:u w:val="single"/>
        </w:rPr>
        <w:t>03</w:t>
      </w:r>
      <w:r w:rsidRPr="007C3A26">
        <w:rPr>
          <w:rFonts w:ascii="New times roman" w:eastAsia="Times New Roman" w:hAnsi="New times roman"/>
          <w:b/>
          <w:sz w:val="24"/>
          <w:szCs w:val="24"/>
          <w:u w:val="single"/>
        </w:rPr>
        <w:t>.0</w:t>
      </w:r>
      <w:r w:rsidR="00BD0977">
        <w:rPr>
          <w:rFonts w:ascii="New times roman" w:eastAsia="Times New Roman" w:hAnsi="New times roman"/>
          <w:b/>
          <w:sz w:val="24"/>
          <w:szCs w:val="24"/>
          <w:u w:val="single"/>
        </w:rPr>
        <w:t>5</w:t>
      </w:r>
      <w:r w:rsidRPr="007C3A26">
        <w:rPr>
          <w:rFonts w:ascii="New times roman" w:eastAsia="Times New Roman" w:hAnsi="New times roman"/>
          <w:b/>
          <w:sz w:val="24"/>
          <w:szCs w:val="24"/>
          <w:u w:val="single"/>
        </w:rPr>
        <w:t>.2019</w:t>
      </w:r>
      <w:r w:rsidRPr="00F338D9">
        <w:rPr>
          <w:rFonts w:ascii="New times roman" w:eastAsia="Times New Roman" w:hAnsi="New times roman"/>
          <w:b/>
          <w:sz w:val="24"/>
          <w:szCs w:val="24"/>
          <w:u w:val="single"/>
        </w:rPr>
        <w:t>.</w:t>
      </w:r>
    </w:p>
    <w:p w:rsidR="00F338D9" w:rsidRPr="00814326" w:rsidRDefault="00846168" w:rsidP="001C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right="-90"/>
        <w:jc w:val="both"/>
        <w:rPr>
          <w:rFonts w:ascii="New times roman" w:eastAsia="Times New Roman" w:hAnsi="New times roman"/>
          <w:i/>
          <w:sz w:val="24"/>
          <w:szCs w:val="24"/>
        </w:rPr>
      </w:pPr>
      <w:r w:rsidRPr="00814326">
        <w:rPr>
          <w:rFonts w:ascii="New times roman" w:eastAsia="Times New Roman" w:hAnsi="New times roman"/>
          <w:sz w:val="24"/>
          <w:szCs w:val="24"/>
        </w:rPr>
        <w:t>Aplikacioni o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 xml:space="preserve">brazci </w:t>
      </w:r>
      <w:r w:rsidRPr="00814326">
        <w:rPr>
          <w:rFonts w:ascii="New times roman" w:eastAsia="Times New Roman" w:hAnsi="New times roman"/>
          <w:sz w:val="24"/>
          <w:szCs w:val="24"/>
        </w:rPr>
        <w:t xml:space="preserve"> mogu se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 xml:space="preserve"> uzeti  </w:t>
      </w:r>
      <w:r w:rsidR="00814326" w:rsidRPr="00814326">
        <w:rPr>
          <w:rFonts w:ascii="New times roman" w:eastAsia="Times New Roman" w:hAnsi="New times roman"/>
          <w:sz w:val="24"/>
          <w:szCs w:val="24"/>
        </w:rPr>
        <w:t xml:space="preserve">u Diviziji </w:t>
      </w:r>
      <w:r w:rsidR="001C4ED7" w:rsidRPr="00814326">
        <w:rPr>
          <w:rFonts w:ascii="New times roman" w:eastAsia="Times New Roman" w:hAnsi="New times roman"/>
          <w:sz w:val="24"/>
          <w:szCs w:val="24"/>
        </w:rPr>
        <w:t xml:space="preserve">Ljudskim Resursima 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>MRSZ u prizemlje,</w:t>
      </w:r>
      <w:r w:rsidR="001C4ED7" w:rsidRPr="00814326">
        <w:rPr>
          <w:rFonts w:ascii="New times roman" w:eastAsia="Times New Roman" w:hAnsi="New times roman"/>
          <w:sz w:val="24"/>
          <w:szCs w:val="24"/>
        </w:rPr>
        <w:t xml:space="preserve">               </w:t>
      </w:r>
      <w:r w:rsidR="00814326">
        <w:rPr>
          <w:rFonts w:ascii="New times roman" w:eastAsia="Times New Roman" w:hAnsi="New times roman"/>
          <w:sz w:val="24"/>
          <w:szCs w:val="24"/>
        </w:rPr>
        <w:t xml:space="preserve">  </w:t>
      </w:r>
      <w:r w:rsidR="001C4ED7" w:rsidRPr="00814326">
        <w:rPr>
          <w:rFonts w:ascii="New times roman" w:eastAsia="Times New Roman" w:hAnsi="New times roman"/>
          <w:sz w:val="24"/>
          <w:szCs w:val="24"/>
        </w:rPr>
        <w:t xml:space="preserve"> </w:t>
      </w:r>
      <w:r w:rsidR="00814326">
        <w:rPr>
          <w:rFonts w:ascii="New times roman" w:eastAsia="Times New Roman" w:hAnsi="New times roman"/>
          <w:sz w:val="24"/>
          <w:szCs w:val="24"/>
        </w:rPr>
        <w:t xml:space="preserve">i 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>popunjene dostavljati, svakog radnog dana od 08:00 do 16:00 časova. Adresa: Ulica “Edit Durham</w:t>
      </w:r>
      <w:r w:rsidR="00814326">
        <w:rPr>
          <w:rFonts w:ascii="New times roman" w:eastAsia="Times New Roman" w:hAnsi="New times roman"/>
          <w:sz w:val="24"/>
          <w:szCs w:val="24"/>
        </w:rPr>
        <w:t>“</w:t>
      </w:r>
      <w:r w:rsidRPr="00814326">
        <w:rPr>
          <w:rFonts w:ascii="New times roman" w:eastAsia="Times New Roman" w:hAnsi="New times roman"/>
          <w:sz w:val="24"/>
          <w:szCs w:val="24"/>
        </w:rPr>
        <w:t xml:space="preserve"> br 46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 xml:space="preserve"> u blizini , trga “Zahir Pajaziti” zgrada MRSZ-te u Prištini</w:t>
      </w:r>
      <w:r w:rsidRPr="00814326">
        <w:rPr>
          <w:rFonts w:ascii="New times roman" w:eastAsia="Times New Roman" w:hAnsi="New times roman"/>
          <w:i/>
          <w:sz w:val="24"/>
          <w:szCs w:val="24"/>
        </w:rPr>
        <w:t xml:space="preserve">. </w:t>
      </w:r>
    </w:p>
    <w:p w:rsidR="00F338D9" w:rsidRPr="00F338D9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4"/>
          <w:szCs w:val="24"/>
        </w:rPr>
      </w:pPr>
      <w:r w:rsidRPr="00F338D9">
        <w:rPr>
          <w:rFonts w:ascii="New times roman" w:eastAsia="Times New Roman" w:hAnsi="New times roman"/>
          <w:sz w:val="24"/>
          <w:szCs w:val="24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</w:t>
      </w:r>
      <w:r w:rsidR="00846168">
        <w:rPr>
          <w:rFonts w:ascii="New times roman" w:eastAsia="Times New Roman" w:hAnsi="New times roman"/>
          <w:sz w:val="24"/>
          <w:szCs w:val="24"/>
        </w:rPr>
        <w:t xml:space="preserve">kopletriane 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aplikacije neće </w:t>
      </w:r>
      <w:r w:rsidR="00846168">
        <w:rPr>
          <w:rFonts w:ascii="New times roman" w:eastAsia="Times New Roman" w:hAnsi="New times roman"/>
          <w:sz w:val="24"/>
          <w:szCs w:val="24"/>
        </w:rPr>
        <w:t xml:space="preserve">se razmatrati </w:t>
      </w:r>
      <w:r w:rsidRPr="00F338D9">
        <w:rPr>
          <w:rFonts w:ascii="New times roman" w:eastAsia="Times New Roman" w:hAnsi="New times roman"/>
          <w:sz w:val="24"/>
          <w:szCs w:val="24"/>
        </w:rPr>
        <w:t>.</w:t>
      </w:r>
    </w:p>
    <w:p w:rsidR="007C3A26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4"/>
          <w:szCs w:val="24"/>
        </w:rPr>
      </w:pPr>
      <w:r w:rsidRPr="00F338D9">
        <w:rPr>
          <w:rFonts w:ascii="New times roman" w:eastAsia="Times New Roman" w:hAnsi="New times roman"/>
          <w:sz w:val="24"/>
          <w:szCs w:val="24"/>
        </w:rPr>
        <w:t>Kandidati pozvani na intervju su obavezni da sa sobom donesu originaln</w:t>
      </w:r>
      <w:r w:rsidR="00FA38BE">
        <w:rPr>
          <w:rFonts w:ascii="New times roman" w:eastAsia="Times New Roman" w:hAnsi="New times roman"/>
          <w:sz w:val="24"/>
          <w:szCs w:val="24"/>
        </w:rPr>
        <w:t xml:space="preserve">u dokumentaciju za verifikaciju </w:t>
      </w:r>
      <w:r w:rsidRPr="00F338D9">
        <w:rPr>
          <w:rFonts w:ascii="New times roman" w:eastAsia="Times New Roman" w:hAnsi="New times roman"/>
          <w:sz w:val="24"/>
          <w:szCs w:val="24"/>
        </w:rPr>
        <w:t>pred komisijom za intervju</w:t>
      </w:r>
    </w:p>
    <w:p w:rsidR="007C3A26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4"/>
          <w:szCs w:val="24"/>
        </w:rPr>
      </w:pPr>
      <w:r w:rsidRPr="00F338D9">
        <w:rPr>
          <w:rFonts w:ascii="New times roman" w:eastAsia="Times New Roman" w:hAnsi="New times roman"/>
          <w:sz w:val="24"/>
          <w:szCs w:val="24"/>
        </w:rPr>
        <w:t>Kandidati koji ulaze u bliskoj selekciji</w:t>
      </w:r>
      <w:r w:rsidR="00FA38BE">
        <w:rPr>
          <w:rFonts w:ascii="New times roman" w:eastAsia="Times New Roman" w:hAnsi="New times roman"/>
          <w:sz w:val="24"/>
          <w:szCs w:val="24"/>
        </w:rPr>
        <w:t>,</w:t>
      </w:r>
      <w:r w:rsidRPr="00F338D9">
        <w:rPr>
          <w:rFonts w:ascii="New times roman" w:eastAsia="Times New Roman" w:hAnsi="New times roman"/>
          <w:sz w:val="24"/>
          <w:szCs w:val="24"/>
        </w:rPr>
        <w:t>bi</w:t>
      </w:r>
      <w:r w:rsidR="00FA38BE">
        <w:rPr>
          <w:rFonts w:ascii="New times roman" w:eastAsia="Times New Roman" w:hAnsi="New times roman"/>
          <w:sz w:val="24"/>
          <w:szCs w:val="24"/>
        </w:rPr>
        <w:t xml:space="preserve">ce 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obavešteni o intervju</w:t>
      </w:r>
      <w:r w:rsidR="00FA38BE">
        <w:rPr>
          <w:rFonts w:ascii="New times roman" w:eastAsia="Times New Roman" w:hAnsi="New times roman"/>
          <w:sz w:val="24"/>
          <w:szCs w:val="24"/>
        </w:rPr>
        <w:t xml:space="preserve"> preka 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telefon</w:t>
      </w:r>
      <w:r w:rsidR="00FA38BE">
        <w:rPr>
          <w:rFonts w:ascii="New times roman" w:eastAsia="Times New Roman" w:hAnsi="New times roman"/>
          <w:sz w:val="24"/>
          <w:szCs w:val="24"/>
        </w:rPr>
        <w:t>a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ili pismenim putem u zakonskom roku od kancelarije osoblja.</w:t>
      </w:r>
    </w:p>
    <w:p w:rsidR="00F338D9" w:rsidRPr="00F338D9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4"/>
          <w:szCs w:val="24"/>
        </w:rPr>
      </w:pPr>
      <w:r w:rsidRPr="00F338D9">
        <w:rPr>
          <w:rFonts w:ascii="New times roman" w:eastAsia="Times New Roman" w:hAnsi="New times roman" w:cs="Arial"/>
          <w:sz w:val="24"/>
          <w:szCs w:val="24"/>
        </w:rPr>
        <w:t xml:space="preserve">Kosovska Civilna Služba nudi jednake mogućnosti zapošljavanja za sve građane Republike Kosovo </w:t>
      </w:r>
      <w:r w:rsidR="00FA38BE" w:rsidRPr="007C3A26">
        <w:rPr>
          <w:rFonts w:ascii="New times roman" w:eastAsia="Times New Roman" w:hAnsi="New times roman" w:cs="Arial"/>
          <w:sz w:val="24"/>
          <w:szCs w:val="24"/>
        </w:rPr>
        <w:t xml:space="preserve">su dobroprimljene </w:t>
      </w:r>
      <w:r w:rsidRPr="007C3A26">
        <w:rPr>
          <w:rFonts w:ascii="New times roman" w:eastAsia="Times New Roman" w:hAnsi="New times roman" w:cs="Arial"/>
          <w:sz w:val="24"/>
          <w:szCs w:val="24"/>
        </w:rPr>
        <w:t xml:space="preserve">prijave svih </w:t>
      </w:r>
      <w:r w:rsidR="00FA38BE" w:rsidRPr="007C3A26">
        <w:rPr>
          <w:rFonts w:ascii="New times roman" w:eastAsia="Times New Roman" w:hAnsi="New times roman" w:cs="Arial"/>
          <w:sz w:val="24"/>
          <w:szCs w:val="24"/>
        </w:rPr>
        <w:t xml:space="preserve">lica </w:t>
      </w:r>
      <w:r w:rsidRPr="007C3A26">
        <w:rPr>
          <w:rFonts w:ascii="New times roman" w:eastAsia="Times New Roman" w:hAnsi="New times roman" w:cs="Arial"/>
          <w:sz w:val="24"/>
          <w:szCs w:val="24"/>
        </w:rPr>
        <w:t xml:space="preserve"> mušk</w:t>
      </w:r>
      <w:r w:rsidR="00FA38BE" w:rsidRPr="007C3A26">
        <w:rPr>
          <w:rFonts w:ascii="New times roman" w:eastAsia="Times New Roman" w:hAnsi="New times roman" w:cs="Arial"/>
          <w:sz w:val="24"/>
          <w:szCs w:val="24"/>
        </w:rPr>
        <w:t>og</w:t>
      </w:r>
      <w:r w:rsidRPr="007C3A26">
        <w:rPr>
          <w:rFonts w:ascii="New times roman" w:eastAsia="Times New Roman" w:hAnsi="New times roman" w:cs="Arial"/>
          <w:sz w:val="24"/>
          <w:szCs w:val="24"/>
        </w:rPr>
        <w:t xml:space="preserve"> i žen</w:t>
      </w:r>
      <w:r w:rsidR="00FA38BE" w:rsidRPr="007C3A26">
        <w:rPr>
          <w:rFonts w:ascii="New times roman" w:eastAsia="Times New Roman" w:hAnsi="New times roman" w:cs="Arial"/>
          <w:sz w:val="24"/>
          <w:szCs w:val="24"/>
        </w:rPr>
        <w:t>skog roda</w:t>
      </w:r>
      <w:r w:rsidR="00FA38BE">
        <w:rPr>
          <w:rFonts w:ascii="New times roman" w:eastAsia="Times New Roman" w:hAnsi="New times roman" w:cs="Arial"/>
          <w:sz w:val="24"/>
          <w:szCs w:val="24"/>
        </w:rPr>
        <w:t xml:space="preserve"> </w:t>
      </w:r>
      <w:r w:rsidRPr="00F338D9">
        <w:rPr>
          <w:rFonts w:ascii="New times roman" w:eastAsia="Times New Roman" w:hAnsi="New times roman" w:cs="Arial"/>
          <w:sz w:val="24"/>
          <w:szCs w:val="24"/>
        </w:rPr>
        <w:t xml:space="preserve"> iz svih zajednica na Kosovu.</w:t>
      </w:r>
    </w:p>
    <w:p w:rsidR="00F338D9" w:rsidRPr="00F338D9" w:rsidRDefault="00F338D9" w:rsidP="00F338D9">
      <w:pPr>
        <w:rPr>
          <w:rFonts w:ascii="New times roman" w:hAnsi="New times roman" w:cs="Book Antiqua" w:hint="eastAsia"/>
          <w:sz w:val="24"/>
          <w:szCs w:val="24"/>
        </w:rPr>
      </w:pPr>
    </w:p>
    <w:p w:rsidR="001869D9" w:rsidRPr="002220BF" w:rsidRDefault="001869D9" w:rsidP="00F3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sz w:val="24"/>
          <w:szCs w:val="24"/>
          <w:lang w:val="it-IT"/>
        </w:rPr>
      </w:pPr>
    </w:p>
    <w:sectPr w:rsidR="001869D9" w:rsidRPr="002220BF" w:rsidSect="00ED0D5F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94" w:rsidRDefault="00625E94" w:rsidP="00F033BE">
      <w:r>
        <w:separator/>
      </w:r>
    </w:p>
  </w:endnote>
  <w:endnote w:type="continuationSeparator" w:id="0">
    <w:p w:rsidR="00625E94" w:rsidRDefault="00625E94" w:rsidP="00F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94" w:rsidRDefault="00625E94" w:rsidP="00F033BE">
      <w:r>
        <w:separator/>
      </w:r>
    </w:p>
  </w:footnote>
  <w:footnote w:type="continuationSeparator" w:id="0">
    <w:p w:rsidR="00625E94" w:rsidRDefault="00625E94" w:rsidP="00F0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69F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05FE1540"/>
    <w:multiLevelType w:val="hybridMultilevel"/>
    <w:tmpl w:val="7EFC030A"/>
    <w:lvl w:ilvl="0" w:tplc="E98AE1C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117A75"/>
    <w:multiLevelType w:val="hybridMultilevel"/>
    <w:tmpl w:val="D4EAA9B2"/>
    <w:lvl w:ilvl="0" w:tplc="9E0A9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6F67"/>
    <w:multiLevelType w:val="hybridMultilevel"/>
    <w:tmpl w:val="1EF63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93DDC"/>
    <w:multiLevelType w:val="hybridMultilevel"/>
    <w:tmpl w:val="3B5E13F0"/>
    <w:lvl w:ilvl="0" w:tplc="3C0E721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FE0FFE"/>
    <w:multiLevelType w:val="hybridMultilevel"/>
    <w:tmpl w:val="4B08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403AB"/>
    <w:multiLevelType w:val="hybridMultilevel"/>
    <w:tmpl w:val="4E08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5461"/>
    <w:multiLevelType w:val="hybridMultilevel"/>
    <w:tmpl w:val="277E9192"/>
    <w:lvl w:ilvl="0" w:tplc="1C72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8245A"/>
    <w:multiLevelType w:val="hybridMultilevel"/>
    <w:tmpl w:val="FAC61186"/>
    <w:lvl w:ilvl="0" w:tplc="A63E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90959"/>
    <w:multiLevelType w:val="hybridMultilevel"/>
    <w:tmpl w:val="198ECE18"/>
    <w:lvl w:ilvl="0" w:tplc="1C80D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B295B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35FB5"/>
    <w:multiLevelType w:val="hybridMultilevel"/>
    <w:tmpl w:val="E67A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855D0"/>
    <w:multiLevelType w:val="hybridMultilevel"/>
    <w:tmpl w:val="D3588DE6"/>
    <w:lvl w:ilvl="0" w:tplc="232CB23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765A94"/>
    <w:multiLevelType w:val="hybridMultilevel"/>
    <w:tmpl w:val="99AE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C649E"/>
    <w:multiLevelType w:val="hybridMultilevel"/>
    <w:tmpl w:val="3C3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A1BF0"/>
    <w:multiLevelType w:val="hybridMultilevel"/>
    <w:tmpl w:val="F44A5B4E"/>
    <w:lvl w:ilvl="0" w:tplc="149E4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356DA"/>
    <w:multiLevelType w:val="hybridMultilevel"/>
    <w:tmpl w:val="F04649E4"/>
    <w:lvl w:ilvl="0" w:tplc="E87440C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88461A"/>
    <w:multiLevelType w:val="hybridMultilevel"/>
    <w:tmpl w:val="097C4F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F89466A"/>
    <w:multiLevelType w:val="hybridMultilevel"/>
    <w:tmpl w:val="331E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76A40"/>
    <w:multiLevelType w:val="hybridMultilevel"/>
    <w:tmpl w:val="8C6C8C1C"/>
    <w:lvl w:ilvl="0" w:tplc="A4E4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A4F6D"/>
    <w:multiLevelType w:val="hybridMultilevel"/>
    <w:tmpl w:val="A7201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03B62"/>
    <w:multiLevelType w:val="hybridMultilevel"/>
    <w:tmpl w:val="BD3E763A"/>
    <w:lvl w:ilvl="0" w:tplc="518A6C3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2A66E990">
      <w:numFmt w:val="bullet"/>
      <w:lvlText w:val="•"/>
      <w:lvlJc w:val="left"/>
      <w:pPr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57C89"/>
    <w:multiLevelType w:val="hybridMultilevel"/>
    <w:tmpl w:val="B7E6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76D17"/>
    <w:multiLevelType w:val="hybridMultilevel"/>
    <w:tmpl w:val="B414E63C"/>
    <w:lvl w:ilvl="0" w:tplc="DEEEE2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E93F5B"/>
    <w:multiLevelType w:val="hybridMultilevel"/>
    <w:tmpl w:val="B24C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0"/>
  </w:num>
  <w:num w:numId="5">
    <w:abstractNumId w:val="17"/>
  </w:num>
  <w:num w:numId="6">
    <w:abstractNumId w:val="10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5"/>
  </w:num>
  <w:num w:numId="12">
    <w:abstractNumId w:val="14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24"/>
  </w:num>
  <w:num w:numId="18">
    <w:abstractNumId w:val="23"/>
  </w:num>
  <w:num w:numId="19">
    <w:abstractNumId w:val="21"/>
  </w:num>
  <w:num w:numId="20">
    <w:abstractNumId w:val="2"/>
  </w:num>
  <w:num w:numId="21">
    <w:abstractNumId w:val="1"/>
  </w:num>
  <w:num w:numId="22">
    <w:abstractNumId w:val="12"/>
  </w:num>
  <w:num w:numId="23">
    <w:abstractNumId w:val="4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29"/>
    <w:rsid w:val="000038CC"/>
    <w:rsid w:val="000077D5"/>
    <w:rsid w:val="00010AB4"/>
    <w:rsid w:val="00013A7F"/>
    <w:rsid w:val="00030B7E"/>
    <w:rsid w:val="00042C5B"/>
    <w:rsid w:val="00050A1B"/>
    <w:rsid w:val="0006117B"/>
    <w:rsid w:val="000654D6"/>
    <w:rsid w:val="00071291"/>
    <w:rsid w:val="00076347"/>
    <w:rsid w:val="00096752"/>
    <w:rsid w:val="000A5E57"/>
    <w:rsid w:val="000B7A47"/>
    <w:rsid w:val="000D6439"/>
    <w:rsid w:val="000F6E07"/>
    <w:rsid w:val="0010669A"/>
    <w:rsid w:val="00124E7A"/>
    <w:rsid w:val="00133F67"/>
    <w:rsid w:val="00140B65"/>
    <w:rsid w:val="0016234B"/>
    <w:rsid w:val="0016576A"/>
    <w:rsid w:val="001671B9"/>
    <w:rsid w:val="001869D9"/>
    <w:rsid w:val="001A048E"/>
    <w:rsid w:val="001B146E"/>
    <w:rsid w:val="001C4ED7"/>
    <w:rsid w:val="001D1914"/>
    <w:rsid w:val="001D545A"/>
    <w:rsid w:val="001F1676"/>
    <w:rsid w:val="002220BF"/>
    <w:rsid w:val="0026558D"/>
    <w:rsid w:val="002721E9"/>
    <w:rsid w:val="00272D82"/>
    <w:rsid w:val="002809E9"/>
    <w:rsid w:val="002A40B6"/>
    <w:rsid w:val="002A7741"/>
    <w:rsid w:val="003073E3"/>
    <w:rsid w:val="00332F7F"/>
    <w:rsid w:val="00337579"/>
    <w:rsid w:val="003375AC"/>
    <w:rsid w:val="00342A7C"/>
    <w:rsid w:val="00356C19"/>
    <w:rsid w:val="0036462F"/>
    <w:rsid w:val="00381F33"/>
    <w:rsid w:val="00382A34"/>
    <w:rsid w:val="00386609"/>
    <w:rsid w:val="00387753"/>
    <w:rsid w:val="00390EE3"/>
    <w:rsid w:val="0039486C"/>
    <w:rsid w:val="003D33E7"/>
    <w:rsid w:val="003D6499"/>
    <w:rsid w:val="003D7C14"/>
    <w:rsid w:val="003E21C9"/>
    <w:rsid w:val="003E2A5C"/>
    <w:rsid w:val="00401775"/>
    <w:rsid w:val="00401A2A"/>
    <w:rsid w:val="004260AF"/>
    <w:rsid w:val="00435593"/>
    <w:rsid w:val="00457E7D"/>
    <w:rsid w:val="00467955"/>
    <w:rsid w:val="00472FF9"/>
    <w:rsid w:val="00493A44"/>
    <w:rsid w:val="004A3529"/>
    <w:rsid w:val="004A522A"/>
    <w:rsid w:val="004A7358"/>
    <w:rsid w:val="004C1C56"/>
    <w:rsid w:val="004C21B6"/>
    <w:rsid w:val="004C66A3"/>
    <w:rsid w:val="004F7B8F"/>
    <w:rsid w:val="00505FCD"/>
    <w:rsid w:val="00547D79"/>
    <w:rsid w:val="00551FE8"/>
    <w:rsid w:val="005558ED"/>
    <w:rsid w:val="00556AD3"/>
    <w:rsid w:val="0059234A"/>
    <w:rsid w:val="005A125F"/>
    <w:rsid w:val="005A4EF5"/>
    <w:rsid w:val="005C4EAD"/>
    <w:rsid w:val="005C53CF"/>
    <w:rsid w:val="005D1163"/>
    <w:rsid w:val="005D3FD7"/>
    <w:rsid w:val="005E0F6D"/>
    <w:rsid w:val="005E3D18"/>
    <w:rsid w:val="005E40FE"/>
    <w:rsid w:val="00613D23"/>
    <w:rsid w:val="0062016E"/>
    <w:rsid w:val="00624CB7"/>
    <w:rsid w:val="00625E94"/>
    <w:rsid w:val="00654117"/>
    <w:rsid w:val="00673AEE"/>
    <w:rsid w:val="006811B2"/>
    <w:rsid w:val="006835F2"/>
    <w:rsid w:val="006A675E"/>
    <w:rsid w:val="006C1B6A"/>
    <w:rsid w:val="006C2D12"/>
    <w:rsid w:val="006C475A"/>
    <w:rsid w:val="006D61D2"/>
    <w:rsid w:val="006D7C3C"/>
    <w:rsid w:val="006E2651"/>
    <w:rsid w:val="006E70DB"/>
    <w:rsid w:val="006F569A"/>
    <w:rsid w:val="00701641"/>
    <w:rsid w:val="00703729"/>
    <w:rsid w:val="0070494B"/>
    <w:rsid w:val="00770A0E"/>
    <w:rsid w:val="0077307D"/>
    <w:rsid w:val="007941C0"/>
    <w:rsid w:val="007A2914"/>
    <w:rsid w:val="007A59FD"/>
    <w:rsid w:val="007A7F72"/>
    <w:rsid w:val="007B144E"/>
    <w:rsid w:val="007C3A26"/>
    <w:rsid w:val="007E7662"/>
    <w:rsid w:val="007F2C97"/>
    <w:rsid w:val="00804178"/>
    <w:rsid w:val="00814326"/>
    <w:rsid w:val="008323AD"/>
    <w:rsid w:val="008359B7"/>
    <w:rsid w:val="008373DE"/>
    <w:rsid w:val="00846168"/>
    <w:rsid w:val="00867447"/>
    <w:rsid w:val="00890045"/>
    <w:rsid w:val="00893ED9"/>
    <w:rsid w:val="008A3381"/>
    <w:rsid w:val="008C2E68"/>
    <w:rsid w:val="008D5DCA"/>
    <w:rsid w:val="008E146C"/>
    <w:rsid w:val="008E6DA4"/>
    <w:rsid w:val="0090338B"/>
    <w:rsid w:val="0091271E"/>
    <w:rsid w:val="00926F73"/>
    <w:rsid w:val="009463F5"/>
    <w:rsid w:val="009703BA"/>
    <w:rsid w:val="00970D87"/>
    <w:rsid w:val="00976542"/>
    <w:rsid w:val="009A6622"/>
    <w:rsid w:val="009A6950"/>
    <w:rsid w:val="009C16F1"/>
    <w:rsid w:val="009C2C7E"/>
    <w:rsid w:val="009E33A6"/>
    <w:rsid w:val="009E5872"/>
    <w:rsid w:val="00A03CB2"/>
    <w:rsid w:val="00A12B41"/>
    <w:rsid w:val="00A13692"/>
    <w:rsid w:val="00A13AB3"/>
    <w:rsid w:val="00A408D6"/>
    <w:rsid w:val="00A43142"/>
    <w:rsid w:val="00A52A84"/>
    <w:rsid w:val="00A64D18"/>
    <w:rsid w:val="00A6784A"/>
    <w:rsid w:val="00A74EAB"/>
    <w:rsid w:val="00A92D18"/>
    <w:rsid w:val="00A96263"/>
    <w:rsid w:val="00AA0DC3"/>
    <w:rsid w:val="00AA1397"/>
    <w:rsid w:val="00AA1CCA"/>
    <w:rsid w:val="00AA34C0"/>
    <w:rsid w:val="00AB2844"/>
    <w:rsid w:val="00AB59DD"/>
    <w:rsid w:val="00AC4FF7"/>
    <w:rsid w:val="00AC5865"/>
    <w:rsid w:val="00B03389"/>
    <w:rsid w:val="00B2259F"/>
    <w:rsid w:val="00B41113"/>
    <w:rsid w:val="00B443B3"/>
    <w:rsid w:val="00B7499C"/>
    <w:rsid w:val="00B94768"/>
    <w:rsid w:val="00B97C41"/>
    <w:rsid w:val="00BB1E31"/>
    <w:rsid w:val="00BB22FD"/>
    <w:rsid w:val="00BD0977"/>
    <w:rsid w:val="00BD1D7D"/>
    <w:rsid w:val="00BD7087"/>
    <w:rsid w:val="00BD7B7E"/>
    <w:rsid w:val="00BF5053"/>
    <w:rsid w:val="00C02C8E"/>
    <w:rsid w:val="00C078C6"/>
    <w:rsid w:val="00C159BC"/>
    <w:rsid w:val="00C269D8"/>
    <w:rsid w:val="00C57A5C"/>
    <w:rsid w:val="00C7323F"/>
    <w:rsid w:val="00C7366E"/>
    <w:rsid w:val="00C96974"/>
    <w:rsid w:val="00CA50AE"/>
    <w:rsid w:val="00CC5CB1"/>
    <w:rsid w:val="00CD1AC8"/>
    <w:rsid w:val="00CD2ADF"/>
    <w:rsid w:val="00CF6568"/>
    <w:rsid w:val="00D05DF2"/>
    <w:rsid w:val="00D26094"/>
    <w:rsid w:val="00D32E5E"/>
    <w:rsid w:val="00D36A7A"/>
    <w:rsid w:val="00D4585E"/>
    <w:rsid w:val="00D5198D"/>
    <w:rsid w:val="00D57BDA"/>
    <w:rsid w:val="00D6021A"/>
    <w:rsid w:val="00D60DB6"/>
    <w:rsid w:val="00D73724"/>
    <w:rsid w:val="00D91FBF"/>
    <w:rsid w:val="00DB66DB"/>
    <w:rsid w:val="00DC56B7"/>
    <w:rsid w:val="00DF231A"/>
    <w:rsid w:val="00DF2B00"/>
    <w:rsid w:val="00DF2F85"/>
    <w:rsid w:val="00E15465"/>
    <w:rsid w:val="00E45830"/>
    <w:rsid w:val="00E74511"/>
    <w:rsid w:val="00E83386"/>
    <w:rsid w:val="00EA5E63"/>
    <w:rsid w:val="00EB723F"/>
    <w:rsid w:val="00EC4948"/>
    <w:rsid w:val="00ED0D5F"/>
    <w:rsid w:val="00EF5388"/>
    <w:rsid w:val="00F033BE"/>
    <w:rsid w:val="00F12B8B"/>
    <w:rsid w:val="00F218A2"/>
    <w:rsid w:val="00F22706"/>
    <w:rsid w:val="00F265AE"/>
    <w:rsid w:val="00F26B06"/>
    <w:rsid w:val="00F31308"/>
    <w:rsid w:val="00F338D9"/>
    <w:rsid w:val="00F3550B"/>
    <w:rsid w:val="00F36214"/>
    <w:rsid w:val="00F7641C"/>
    <w:rsid w:val="00FA2D8D"/>
    <w:rsid w:val="00FA38BE"/>
    <w:rsid w:val="00FA3EC5"/>
    <w:rsid w:val="00FB36EE"/>
    <w:rsid w:val="00FE4CAC"/>
    <w:rsid w:val="00FF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  <w:style w:type="paragraph" w:styleId="NoSpacing">
    <w:name w:val="No Spacing"/>
    <w:uiPriority w:val="1"/>
    <w:qFormat/>
    <w:rsid w:val="00A431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431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ondary0020labelschar1">
    <w:name w:val="secondary_0020labels__char1"/>
    <w:basedOn w:val="DefaultParagraphFont"/>
    <w:rsid w:val="004C66A3"/>
    <w:rPr>
      <w:rFonts w:ascii="Calibri" w:hAnsi="Calibri" w:hint="default"/>
      <w:b/>
      <w:bCs/>
      <w:strike w:val="0"/>
      <w:dstrike w:val="0"/>
      <w:color w:val="262626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D9"/>
    <w:rPr>
      <w:rFonts w:ascii="Tahoma" w:eastAsia="MS Mincho" w:hAnsi="Tahoma" w:cs="Tahoma"/>
      <w:noProof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customStyle="1" w:styleId="Default">
    <w:name w:val="Default"/>
    <w:rsid w:val="006F5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0B6"/>
    <w:rPr>
      <w:color w:val="0000FF" w:themeColor="hyperlink"/>
      <w:u w:val="single"/>
    </w:rPr>
  </w:style>
  <w:style w:type="paragraph" w:customStyle="1" w:styleId="CharCharCharCharCharChar">
    <w:name w:val="Char Char Char Char Char Char"/>
    <w:basedOn w:val="Normal"/>
    <w:rsid w:val="0077307D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  <w:style w:type="paragraph" w:styleId="NoSpacing">
    <w:name w:val="No Spacing"/>
    <w:uiPriority w:val="1"/>
    <w:qFormat/>
    <w:rsid w:val="00A431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431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ondary0020labelschar1">
    <w:name w:val="secondary_0020labels__char1"/>
    <w:basedOn w:val="DefaultParagraphFont"/>
    <w:rsid w:val="004C66A3"/>
    <w:rPr>
      <w:rFonts w:ascii="Calibri" w:hAnsi="Calibri" w:hint="default"/>
      <w:b/>
      <w:bCs/>
      <w:strike w:val="0"/>
      <w:dstrike w:val="0"/>
      <w:color w:val="262626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D9"/>
    <w:rPr>
      <w:rFonts w:ascii="Tahoma" w:eastAsia="MS Mincho" w:hAnsi="Tahoma" w:cs="Tahoma"/>
      <w:noProof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customStyle="1" w:styleId="Default">
    <w:name w:val="Default"/>
    <w:rsid w:val="006F5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0B6"/>
    <w:rPr>
      <w:color w:val="0000FF" w:themeColor="hyperlink"/>
      <w:u w:val="single"/>
    </w:rPr>
  </w:style>
  <w:style w:type="paragraph" w:customStyle="1" w:styleId="CharCharCharCharCharChar">
    <w:name w:val="Char Char Char Char Char Char"/>
    <w:basedOn w:val="Normal"/>
    <w:rsid w:val="0077307D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kushtrim.gashi</dc:creator>
  <cp:lastModifiedBy>Adem Bajgora</cp:lastModifiedBy>
  <cp:revision>11</cp:revision>
  <cp:lastPrinted>2019-04-18T13:16:00Z</cp:lastPrinted>
  <dcterms:created xsi:type="dcterms:W3CDTF">2019-04-18T13:52:00Z</dcterms:created>
  <dcterms:modified xsi:type="dcterms:W3CDTF">2019-04-19T07:14:00Z</dcterms:modified>
</cp:coreProperties>
</file>