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80E" w:rsidRPr="0031327D" w:rsidRDefault="00EE780E" w:rsidP="00EE780E">
      <w:pPr>
        <w:rPr>
          <w:b/>
          <w:bCs/>
          <w:lang w:val="sr-Latn-BA"/>
        </w:rPr>
      </w:pPr>
    </w:p>
    <w:p w:rsidR="00EE780E" w:rsidRPr="0031327D" w:rsidRDefault="00EE780E" w:rsidP="00D44CC8">
      <w:pPr>
        <w:jc w:val="center"/>
        <w:rPr>
          <w:b/>
          <w:bCs/>
          <w:lang w:val="sr-Latn-BA"/>
        </w:rPr>
      </w:pPr>
    </w:p>
    <w:p w:rsidR="003E6B43" w:rsidRPr="0031327D" w:rsidRDefault="00C92E33" w:rsidP="003E6B43">
      <w:pPr>
        <w:jc w:val="center"/>
        <w:rPr>
          <w:b/>
          <w:bCs/>
          <w:u w:val="single"/>
          <w:lang w:val="sr-Latn-BA"/>
        </w:rPr>
      </w:pPr>
      <w:r w:rsidRPr="00C92E33">
        <w:rPr>
          <w:rFonts w:ascii="Arial" w:hAnsi="Arial" w:cs="Arial"/>
          <w:b/>
          <w:i/>
          <w:noProof/>
          <w:sz w:val="24"/>
          <w:szCs w:val="24"/>
          <w:lang w:val="en-US" w:eastAsia="en-US"/>
        </w:rPr>
        <w:drawing>
          <wp:inline distT="0" distB="0" distL="0" distR="0">
            <wp:extent cx="5688330" cy="1347470"/>
            <wp:effectExtent l="19050" t="0" r="762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B98" w:rsidRPr="0031327D" w:rsidRDefault="003E6B43" w:rsidP="00FA7F9C">
      <w:pPr>
        <w:jc w:val="center"/>
        <w:rPr>
          <w:b/>
          <w:bCs/>
          <w:sz w:val="22"/>
          <w:szCs w:val="22"/>
          <w:lang w:val="sr-Latn-BA"/>
        </w:rPr>
      </w:pPr>
      <w:r w:rsidRPr="0031327D">
        <w:rPr>
          <w:b/>
          <w:bCs/>
          <w:sz w:val="22"/>
          <w:szCs w:val="22"/>
          <w:lang w:val="sr-Latn-BA"/>
        </w:rPr>
        <w:br w:type="textWrapping" w:clear="all"/>
      </w:r>
    </w:p>
    <w:p w:rsidR="009C2BE8" w:rsidRPr="0031327D" w:rsidRDefault="0018570F">
      <w:pPr>
        <w:jc w:val="center"/>
        <w:rPr>
          <w:b/>
          <w:bCs/>
          <w:sz w:val="36"/>
          <w:szCs w:val="36"/>
          <w:lang w:val="sr-Latn-BA"/>
        </w:rPr>
      </w:pPr>
      <w:r w:rsidRPr="0031327D">
        <w:rPr>
          <w:b/>
          <w:bCs/>
          <w:sz w:val="36"/>
          <w:szCs w:val="36"/>
          <w:lang w:val="sr-Latn-BA"/>
        </w:rPr>
        <w:t>OBAVEŠTENJE O UG</w:t>
      </w:r>
      <w:r w:rsidR="0044695B" w:rsidRPr="0031327D">
        <w:rPr>
          <w:b/>
          <w:bCs/>
          <w:sz w:val="36"/>
          <w:szCs w:val="36"/>
          <w:lang w:val="sr-Latn-BA"/>
        </w:rPr>
        <w:t>O</w:t>
      </w:r>
      <w:r w:rsidRPr="0031327D">
        <w:rPr>
          <w:b/>
          <w:bCs/>
          <w:sz w:val="36"/>
          <w:szCs w:val="36"/>
          <w:lang w:val="sr-Latn-BA"/>
        </w:rPr>
        <w:t>VORU</w:t>
      </w:r>
    </w:p>
    <w:p w:rsidR="009C2BE8" w:rsidRPr="0031327D" w:rsidRDefault="00F3426A">
      <w:pPr>
        <w:jc w:val="center"/>
        <w:rPr>
          <w:b/>
          <w:i/>
          <w:sz w:val="24"/>
          <w:szCs w:val="24"/>
          <w:lang w:val="sr-Latn-BA"/>
        </w:rPr>
      </w:pPr>
      <w:r w:rsidRPr="00C92E33">
        <w:rPr>
          <w:b/>
          <w:i/>
          <w:sz w:val="24"/>
          <w:szCs w:val="24"/>
          <w:lang w:val="sr-Latn-BA"/>
        </w:rPr>
        <w:t>RAD</w:t>
      </w:r>
    </w:p>
    <w:p w:rsidR="00582C98" w:rsidRPr="00A90570" w:rsidRDefault="00582C98" w:rsidP="00582C98">
      <w:pPr>
        <w:jc w:val="center"/>
        <w:rPr>
          <w:b/>
          <w:bCs/>
          <w:sz w:val="24"/>
          <w:szCs w:val="24"/>
          <w:lang w:val="sr-Latn-BA"/>
        </w:rPr>
      </w:pPr>
      <w:r w:rsidRPr="0031327D">
        <w:rPr>
          <w:i/>
          <w:iCs/>
          <w:lang w:val="sr-Latn-BA"/>
        </w:rPr>
        <w:t>Na osnovu člana 41 Zakona b</w:t>
      </w:r>
      <w:r w:rsidR="00B277CB" w:rsidRPr="0031327D">
        <w:rPr>
          <w:i/>
          <w:iCs/>
          <w:lang w:val="sr-Latn-BA"/>
        </w:rPr>
        <w:t>r. 04/L-042 o javnim nabavkama Republike Kosova</w:t>
      </w:r>
      <w:r w:rsidRPr="0031327D">
        <w:rPr>
          <w:i/>
          <w:iCs/>
          <w:lang w:val="sr-Latn-BA"/>
        </w:rPr>
        <w:t xml:space="preserve">, izmenjen i dopunjen Zakonom br. 04/L-237, </w:t>
      </w:r>
      <w:r w:rsidRPr="00A90570">
        <w:rPr>
          <w:i/>
          <w:iCs/>
          <w:lang w:val="sr-Latn-BA"/>
        </w:rPr>
        <w:t xml:space="preserve">Zakonom br. 05/L-068 </w:t>
      </w:r>
      <w:r w:rsidR="002B1026" w:rsidRPr="00A90570">
        <w:rPr>
          <w:i/>
          <w:iCs/>
          <w:lang w:val="sr-Latn-BA"/>
        </w:rPr>
        <w:t>i</w:t>
      </w:r>
      <w:r w:rsidRPr="00A90570">
        <w:rPr>
          <w:i/>
          <w:iCs/>
          <w:lang w:val="sr-Latn-BA"/>
        </w:rPr>
        <w:t xml:space="preserve"> Zakonom br. 05/L-</w:t>
      </w:r>
      <w:r w:rsidR="00A90570" w:rsidRPr="00A90570">
        <w:rPr>
          <w:i/>
          <w:iCs/>
          <w:lang w:val="sr-Latn-BA"/>
        </w:rPr>
        <w:t>0</w:t>
      </w:r>
      <w:r w:rsidRPr="00A90570">
        <w:rPr>
          <w:i/>
          <w:iCs/>
          <w:lang w:val="sr-Latn-BA"/>
        </w:rPr>
        <w:t>92</w:t>
      </w:r>
    </w:p>
    <w:p w:rsidR="008A6F5D" w:rsidRPr="00DA0F7D" w:rsidRDefault="008A6F5D" w:rsidP="008A6F5D">
      <w:pPr>
        <w:rPr>
          <w:b/>
          <w:bCs/>
          <w:sz w:val="24"/>
          <w:szCs w:val="24"/>
          <w:lang w:val="sr-Latn-BA"/>
        </w:rPr>
      </w:pPr>
    </w:p>
    <w:p w:rsidR="008A6F5D" w:rsidRPr="0031327D" w:rsidRDefault="008A6F5D" w:rsidP="008A6F5D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Datum</w:t>
      </w:r>
      <w:r w:rsidR="00A57BCB" w:rsidRPr="0031327D">
        <w:rPr>
          <w:b/>
          <w:bCs/>
          <w:sz w:val="24"/>
          <w:szCs w:val="24"/>
          <w:lang w:val="sr-Latn-BA"/>
        </w:rPr>
        <w:t xml:space="preserve"> pripreme obaveštenja</w:t>
      </w:r>
      <w:r w:rsidRPr="0031327D">
        <w:rPr>
          <w:b/>
          <w:bCs/>
          <w:sz w:val="24"/>
          <w:szCs w:val="24"/>
          <w:lang w:val="sr-Latn-BA"/>
        </w:rPr>
        <w:t xml:space="preserve">: </w:t>
      </w:r>
      <w:r w:rsidR="00CD05BB">
        <w:rPr>
          <w:b/>
          <w:bCs/>
          <w:color w:val="FF0000"/>
          <w:sz w:val="24"/>
          <w:szCs w:val="24"/>
          <w:lang w:val="sr-Latn-CS"/>
        </w:rPr>
        <w:t>1</w:t>
      </w:r>
      <w:r w:rsidR="00923142">
        <w:rPr>
          <w:b/>
          <w:bCs/>
          <w:color w:val="FF0000"/>
          <w:sz w:val="24"/>
          <w:szCs w:val="24"/>
          <w:lang w:val="sr-Latn-CS"/>
        </w:rPr>
        <w:t>4/06</w:t>
      </w:r>
      <w:r w:rsidR="00C92E33" w:rsidRPr="005E4F49">
        <w:rPr>
          <w:b/>
          <w:bCs/>
          <w:color w:val="FF0000"/>
          <w:sz w:val="24"/>
          <w:szCs w:val="24"/>
          <w:lang w:val="sr-Latn-CS"/>
        </w:rPr>
        <w:t>/201</w:t>
      </w:r>
      <w:r w:rsidR="00CD05BB">
        <w:rPr>
          <w:b/>
          <w:bCs/>
          <w:color w:val="FF0000"/>
          <w:sz w:val="24"/>
          <w:szCs w:val="24"/>
          <w:lang w:val="sr-Latn-CS"/>
        </w:rPr>
        <w:t>6</w:t>
      </w:r>
    </w:p>
    <w:p w:rsidR="009C2BE8" w:rsidRPr="0031327D" w:rsidRDefault="009C2BE8">
      <w:pPr>
        <w:jc w:val="center"/>
        <w:rPr>
          <w:sz w:val="24"/>
          <w:szCs w:val="24"/>
          <w:lang w:val="sr-Latn-BA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1613"/>
        <w:gridCol w:w="989"/>
        <w:gridCol w:w="1209"/>
        <w:gridCol w:w="1319"/>
      </w:tblGrid>
      <w:tr w:rsidR="00C92E33" w:rsidRPr="0031327D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2E33" w:rsidRPr="0031327D" w:rsidRDefault="00C92E33" w:rsidP="00D51BA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C92E33" w:rsidRPr="005E4F49" w:rsidRDefault="00C92E33" w:rsidP="00C92E33">
            <w:pPr>
              <w:rPr>
                <w:b/>
                <w:bCs/>
                <w:color w:val="FF0000"/>
                <w:sz w:val="24"/>
                <w:szCs w:val="24"/>
                <w:lang w:val="sr-Latn-CS"/>
              </w:rPr>
            </w:pPr>
            <w:r w:rsidRPr="005E4F49">
              <w:rPr>
                <w:b/>
                <w:bCs/>
                <w:color w:val="FF0000"/>
                <w:sz w:val="24"/>
                <w:szCs w:val="24"/>
                <w:lang w:val="sr-Latn-CS"/>
              </w:rPr>
              <w:t>209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C92E33" w:rsidRPr="005E4F49" w:rsidRDefault="00C92E33" w:rsidP="00C92E33">
            <w:pPr>
              <w:ind w:left="20"/>
              <w:rPr>
                <w:b/>
                <w:bCs/>
                <w:color w:val="FF0000"/>
                <w:sz w:val="24"/>
                <w:szCs w:val="24"/>
                <w:lang w:val="sr-Latn-CS"/>
              </w:rPr>
            </w:pPr>
            <w:r w:rsidRPr="005E4F49">
              <w:rPr>
                <w:b/>
                <w:bCs/>
                <w:color w:val="FF0000"/>
                <w:sz w:val="24"/>
                <w:szCs w:val="24"/>
                <w:lang w:val="sr-Latn-CS"/>
              </w:rPr>
              <w:t>1</w:t>
            </w:r>
            <w:r>
              <w:rPr>
                <w:b/>
                <w:bCs/>
                <w:color w:val="FF0000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2E33" w:rsidRPr="005E4F49" w:rsidRDefault="00C92E33" w:rsidP="00923142">
            <w:pPr>
              <w:rPr>
                <w:b/>
                <w:bCs/>
                <w:color w:val="FF0000"/>
                <w:sz w:val="24"/>
                <w:szCs w:val="24"/>
                <w:lang w:val="sr-Latn-CS"/>
              </w:rPr>
            </w:pPr>
            <w:r w:rsidRPr="005E4F49">
              <w:rPr>
                <w:b/>
                <w:bCs/>
                <w:color w:val="FF0000"/>
                <w:sz w:val="24"/>
                <w:szCs w:val="24"/>
                <w:lang w:val="sr-Latn-CS"/>
              </w:rPr>
              <w:t>0</w:t>
            </w:r>
            <w:r w:rsidR="00923142">
              <w:rPr>
                <w:b/>
                <w:bCs/>
                <w:color w:val="FF0000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2E33" w:rsidRPr="005E4F49" w:rsidRDefault="00C92E33" w:rsidP="00C92E33">
            <w:pPr>
              <w:rPr>
                <w:b/>
                <w:bCs/>
                <w:color w:val="FF0000"/>
                <w:sz w:val="24"/>
                <w:szCs w:val="24"/>
                <w:lang w:val="sr-Latn-CS"/>
              </w:rPr>
            </w:pPr>
            <w:r w:rsidRPr="005E4F49">
              <w:rPr>
                <w:b/>
                <w:bCs/>
                <w:color w:val="FF0000"/>
                <w:sz w:val="24"/>
                <w:szCs w:val="24"/>
                <w:lang w:val="sr-Latn-CS"/>
              </w:rPr>
              <w:t>5</w:t>
            </w:r>
            <w:r>
              <w:rPr>
                <w:b/>
                <w:bCs/>
                <w:color w:val="FF0000"/>
                <w:sz w:val="24"/>
                <w:szCs w:val="24"/>
                <w:lang w:val="sr-Latn-CS"/>
              </w:rPr>
              <w:t>2</w:t>
            </w:r>
            <w:r w:rsidRPr="005E4F49">
              <w:rPr>
                <w:b/>
                <w:bCs/>
                <w:color w:val="FF0000"/>
                <w:sz w:val="24"/>
                <w:szCs w:val="24"/>
                <w:lang w:val="sr-Latn-CS"/>
              </w:rPr>
              <w:t xml:space="preserve">1 </w:t>
            </w:r>
          </w:p>
        </w:tc>
      </w:tr>
    </w:tbl>
    <w:p w:rsidR="00A87F08" w:rsidRPr="0031327D" w:rsidRDefault="00A87F08">
      <w:pPr>
        <w:jc w:val="center"/>
        <w:rPr>
          <w:sz w:val="24"/>
          <w:szCs w:val="24"/>
          <w:lang w:val="sr-Latn-BA"/>
        </w:rPr>
      </w:pPr>
    </w:p>
    <w:p w:rsidR="009C2BE8" w:rsidRPr="0031327D" w:rsidRDefault="009C2BE8" w:rsidP="0006776A">
      <w:pPr>
        <w:rPr>
          <w:sz w:val="24"/>
          <w:szCs w:val="24"/>
          <w:lang w:val="sr-Latn-BA"/>
        </w:rPr>
      </w:pPr>
    </w:p>
    <w:p w:rsidR="002A5107" w:rsidRPr="0031327D" w:rsidRDefault="002A5107" w:rsidP="002A5107">
      <w:pPr>
        <w:spacing w:before="60"/>
        <w:rPr>
          <w:lang w:val="sr-Latn-BA"/>
        </w:rPr>
      </w:pPr>
      <w:r w:rsidRPr="0031327D">
        <w:rPr>
          <w:lang w:val="sr-Latn-BA"/>
        </w:rPr>
        <w:t>Ovo obaveštenje je pripremljeno na JEZICIMA:</w:t>
      </w:r>
    </w:p>
    <w:tbl>
      <w:tblPr>
        <w:tblW w:w="0" w:type="auto"/>
        <w:tblLook w:val="01E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31327D" w:rsidTr="00CE6165">
        <w:trPr>
          <w:trHeight w:val="351"/>
        </w:trPr>
        <w:tc>
          <w:tcPr>
            <w:tcW w:w="1384" w:type="dxa"/>
            <w:vAlign w:val="center"/>
          </w:tcPr>
          <w:p w:rsidR="002A5107" w:rsidRPr="0031327D" w:rsidRDefault="002A5107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Albanski</w:t>
            </w:r>
          </w:p>
        </w:tc>
        <w:tc>
          <w:tcPr>
            <w:tcW w:w="2126" w:type="dxa"/>
            <w:vAlign w:val="center"/>
          </w:tcPr>
          <w:p w:rsidR="002A5107" w:rsidRPr="0031327D" w:rsidRDefault="00E35B9C" w:rsidP="00BB311B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C92E33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31327D" w:rsidRDefault="002A5107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31327D" w:rsidRDefault="00E35B9C" w:rsidP="00BB311B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="00C92E33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2A5107" w:rsidRPr="0031327D" w:rsidRDefault="002A5107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2A5107" w:rsidRPr="0031327D" w:rsidRDefault="00E35B9C" w:rsidP="00BB311B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A03179" w:rsidRPr="0031327D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31327D">
              <w:rPr>
                <w:lang w:val="sr-Latn-BA"/>
              </w:rPr>
              <w:fldChar w:fldCharType="end"/>
            </w:r>
            <w:bookmarkEnd w:id="2"/>
          </w:p>
        </w:tc>
      </w:tr>
    </w:tbl>
    <w:p w:rsidR="00CA32E8" w:rsidRPr="0031327D" w:rsidRDefault="00CA32E8" w:rsidP="00CA32E8">
      <w:pPr>
        <w:rPr>
          <w:sz w:val="24"/>
          <w:szCs w:val="24"/>
          <w:lang w:val="sr-Latn-BA"/>
        </w:rPr>
      </w:pPr>
    </w:p>
    <w:p w:rsidR="0006776A" w:rsidRPr="0031327D" w:rsidRDefault="0006776A">
      <w:pPr>
        <w:rPr>
          <w:b/>
          <w:bCs/>
          <w:sz w:val="24"/>
          <w:szCs w:val="24"/>
          <w:lang w:val="sr-Latn-BA"/>
        </w:rPr>
      </w:pPr>
    </w:p>
    <w:p w:rsidR="009C2BE8" w:rsidRPr="0031327D" w:rsidRDefault="0018570F" w:rsidP="00D00899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</w:t>
      </w:r>
      <w:r w:rsidR="009C2BE8" w:rsidRPr="0031327D">
        <w:rPr>
          <w:b/>
          <w:bCs/>
          <w:sz w:val="24"/>
          <w:szCs w:val="24"/>
          <w:lang w:val="sr-Latn-BA"/>
        </w:rPr>
        <w:t xml:space="preserve"> I: </w:t>
      </w:r>
      <w:r w:rsidRPr="0031327D">
        <w:rPr>
          <w:b/>
          <w:bCs/>
          <w:sz w:val="24"/>
          <w:szCs w:val="24"/>
          <w:lang w:val="sr-Latn-BA"/>
        </w:rPr>
        <w:t>UGOVORNI AUTORITET</w:t>
      </w:r>
    </w:p>
    <w:p w:rsidR="00A57BCB" w:rsidRPr="0031327D" w:rsidRDefault="00A57BCB" w:rsidP="00D00899">
      <w:pPr>
        <w:rPr>
          <w:b/>
          <w:bCs/>
          <w:sz w:val="24"/>
          <w:szCs w:val="24"/>
          <w:lang w:val="sr-Latn-BA"/>
        </w:rPr>
      </w:pPr>
    </w:p>
    <w:p w:rsidR="00067433" w:rsidRPr="0031327D" w:rsidRDefault="00711707" w:rsidP="0018570F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I.1 IME, ADRESA</w:t>
      </w:r>
      <w:r w:rsidR="0018570F" w:rsidRPr="0031327D">
        <w:rPr>
          <w:b/>
          <w:bCs/>
          <w:sz w:val="24"/>
          <w:szCs w:val="24"/>
          <w:lang w:val="sr-Latn-BA"/>
        </w:rPr>
        <w:t xml:space="preserve"> I </w:t>
      </w:r>
      <w:r w:rsidR="00AE1EAA" w:rsidRPr="0031327D">
        <w:rPr>
          <w:b/>
          <w:bCs/>
          <w:sz w:val="24"/>
          <w:szCs w:val="24"/>
          <w:lang w:val="sr-Latn-BA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839"/>
        <w:gridCol w:w="2123"/>
        <w:gridCol w:w="1930"/>
        <w:gridCol w:w="3031"/>
      </w:tblGrid>
      <w:tr w:rsidR="0018570F" w:rsidRPr="0031327D" w:rsidTr="00582C98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18570F" w:rsidP="00BD5BD5">
            <w:pPr>
              <w:overflowPunct/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Zvaničan naziv</w:t>
            </w:r>
            <w:r w:rsidRPr="0031327D">
              <w:rPr>
                <w:sz w:val="24"/>
                <w:szCs w:val="24"/>
                <w:lang w:val="sr-Latn-BA"/>
              </w:rPr>
              <w:t>:</w:t>
            </w:r>
            <w:r w:rsidR="00C92E33">
              <w:rPr>
                <w:i/>
                <w:sz w:val="22"/>
                <w:szCs w:val="22"/>
                <w:lang w:val="sr-Latn-BA"/>
              </w:rPr>
              <w:t xml:space="preserve"> </w:t>
            </w:r>
            <w:proofErr w:type="spellStart"/>
            <w:r w:rsidR="00C92E33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>Ministarstvo</w:t>
            </w:r>
            <w:proofErr w:type="spellEnd"/>
            <w:r w:rsidR="00C92E33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2E33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>Rada</w:t>
            </w:r>
            <w:proofErr w:type="spellEnd"/>
            <w:r w:rsidR="00C92E33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="00C92E33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>Socijalne</w:t>
            </w:r>
            <w:proofErr w:type="spellEnd"/>
            <w:r w:rsidR="00C92E33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92E33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>Zaštite</w:t>
            </w:r>
            <w:proofErr w:type="spellEnd"/>
          </w:p>
        </w:tc>
      </w:tr>
      <w:tr w:rsidR="0018570F" w:rsidRPr="0031327D" w:rsidTr="00582C98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Adresa UA</w:t>
            </w:r>
            <w:r w:rsidR="0018570F" w:rsidRPr="0031327D">
              <w:rPr>
                <w:sz w:val="24"/>
                <w:szCs w:val="24"/>
                <w:lang w:val="sr-Latn-BA"/>
              </w:rPr>
              <w:t xml:space="preserve">: </w:t>
            </w:r>
            <w:proofErr w:type="spellStart"/>
            <w:r w:rsidR="00C92E33">
              <w:rPr>
                <w:b/>
                <w:bCs/>
                <w:color w:val="FF0000"/>
                <w:sz w:val="24"/>
                <w:szCs w:val="24"/>
                <w:lang w:val="en-US"/>
              </w:rPr>
              <w:t>Ul</w:t>
            </w:r>
            <w:proofErr w:type="spellEnd"/>
            <w:r w:rsidR="00C92E33">
              <w:rPr>
                <w:b/>
                <w:bCs/>
                <w:color w:val="FF0000"/>
                <w:sz w:val="24"/>
                <w:szCs w:val="24"/>
                <w:lang w:val="en-US"/>
              </w:rPr>
              <w:t>.”UÇK”,br.67</w:t>
            </w:r>
            <w:r w:rsidR="00C92E33" w:rsidRPr="00F43FB1">
              <w:rPr>
                <w:b/>
                <w:bCs/>
                <w:color w:val="FF0000"/>
                <w:sz w:val="24"/>
                <w:szCs w:val="24"/>
                <w:lang w:val="en-US"/>
              </w:rPr>
              <w:t>,</w:t>
            </w:r>
            <w:r w:rsidR="00C92E33" w:rsidRPr="00F43FB1">
              <w:rPr>
                <w:b/>
                <w:bCs/>
                <w:color w:val="FF0000"/>
                <w:sz w:val="24"/>
                <w:szCs w:val="24"/>
                <w:lang w:val="sr-Latn-CS"/>
              </w:rPr>
              <w:tab/>
            </w:r>
            <w:r w:rsidR="0018570F" w:rsidRPr="0031327D">
              <w:rPr>
                <w:sz w:val="24"/>
                <w:szCs w:val="24"/>
                <w:lang w:val="sr-Latn-BA"/>
              </w:rPr>
              <w:tab/>
            </w:r>
          </w:p>
        </w:tc>
      </w:tr>
      <w:tr w:rsidR="00A57BCB" w:rsidRPr="0031327D" w:rsidTr="00582C98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31327D" w:rsidRDefault="00A57BCB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 xml:space="preserve">grad: </w:t>
            </w:r>
            <w:proofErr w:type="spellStart"/>
            <w:r w:rsidR="00C92E33" w:rsidRPr="00F43FB1">
              <w:rPr>
                <w:b/>
                <w:bCs/>
                <w:color w:val="FF0000"/>
                <w:sz w:val="22"/>
                <w:szCs w:val="22"/>
                <w:lang w:val="en-US"/>
              </w:rPr>
              <w:t>Priština</w:t>
            </w:r>
            <w:proofErr w:type="spellEnd"/>
            <w:r w:rsidRPr="0031327D">
              <w:rPr>
                <w:sz w:val="22"/>
                <w:szCs w:val="22"/>
                <w:lang w:val="sr-Latn-BA"/>
              </w:rPr>
              <w:tab/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31327D" w:rsidRDefault="00BD5BD5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Poštanski broj:</w:t>
            </w:r>
            <w:r w:rsidR="00C92E33" w:rsidRPr="00F43FB1">
              <w:rPr>
                <w:b/>
                <w:bCs/>
                <w:color w:val="FF0000"/>
                <w:sz w:val="22"/>
                <w:szCs w:val="22"/>
                <w:lang w:val="en-US"/>
              </w:rPr>
              <w:t xml:space="preserve"> 10 000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31327D" w:rsidRDefault="00BD5BD5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Mesto:</w:t>
            </w:r>
            <w:r w:rsidR="00C92E33">
              <w:rPr>
                <w:i/>
                <w:sz w:val="22"/>
                <w:szCs w:val="22"/>
                <w:lang w:val="sr-Latn-BA"/>
              </w:rPr>
              <w:t xml:space="preserve"> </w:t>
            </w:r>
            <w:r w:rsidR="00C92E33" w:rsidRPr="00C73E4C">
              <w:rPr>
                <w:b/>
                <w:bCs/>
                <w:color w:val="FF0000"/>
                <w:sz w:val="22"/>
                <w:szCs w:val="22"/>
              </w:rPr>
              <w:t>Kosov</w:t>
            </w:r>
            <w:r w:rsidR="00C92E33">
              <w:rPr>
                <w:b/>
                <w:bCs/>
                <w:color w:val="FF0000"/>
                <w:sz w:val="22"/>
                <w:szCs w:val="22"/>
              </w:rPr>
              <w:t>o</w:t>
            </w:r>
          </w:p>
        </w:tc>
      </w:tr>
      <w:tr w:rsidR="0018570F" w:rsidRPr="0031327D" w:rsidTr="00582C98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31327D" w:rsidRDefault="00487E80" w:rsidP="00BD5BD5">
            <w:pPr>
              <w:tabs>
                <w:tab w:val="center" w:pos="2301"/>
              </w:tabs>
              <w:rPr>
                <w:lang w:val="sr-Latn-BA"/>
              </w:rPr>
            </w:pPr>
            <w:r w:rsidRPr="0031327D">
              <w:rPr>
                <w:b/>
                <w:bCs/>
                <w:lang w:val="sr-Latn-BA"/>
              </w:rPr>
              <w:t>Lice za kontakt</w:t>
            </w:r>
            <w:r w:rsidR="0018570F" w:rsidRPr="0031327D">
              <w:rPr>
                <w:lang w:val="sr-Latn-BA"/>
              </w:rPr>
              <w:t>:</w:t>
            </w:r>
            <w:r w:rsidR="00C92E33" w:rsidRPr="00C73E4C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C92E33" w:rsidRPr="00C73E4C">
              <w:rPr>
                <w:b/>
                <w:bCs/>
                <w:color w:val="FF0000"/>
                <w:sz w:val="22"/>
                <w:szCs w:val="22"/>
              </w:rPr>
              <w:t>Henrijeta</w:t>
            </w:r>
            <w:proofErr w:type="spellEnd"/>
            <w:r w:rsidR="00C92E33" w:rsidRPr="00C73E4C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C92E33" w:rsidRPr="00C73E4C">
              <w:rPr>
                <w:b/>
                <w:bCs/>
                <w:color w:val="FF0000"/>
                <w:sz w:val="22"/>
                <w:szCs w:val="22"/>
              </w:rPr>
              <w:t>Deva</w:t>
            </w:r>
            <w:proofErr w:type="spellEnd"/>
            <w:r w:rsidR="00C92E33" w:rsidRPr="00FA6D79">
              <w:rPr>
                <w:lang w:val="sr-Latn-CS"/>
              </w:rPr>
              <w:tab/>
            </w:r>
            <w:r w:rsidR="0018570F" w:rsidRPr="0031327D">
              <w:rPr>
                <w:lang w:val="sr-Latn-BA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BD5BD5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Telefon:</w:t>
            </w:r>
            <w:r w:rsidR="00C92E33">
              <w:rPr>
                <w:i/>
                <w:sz w:val="22"/>
                <w:szCs w:val="22"/>
                <w:lang w:val="sr-Latn-BA"/>
              </w:rPr>
              <w:t xml:space="preserve"> </w:t>
            </w:r>
            <w:r w:rsidR="00C92E33" w:rsidRPr="00ED494B">
              <w:rPr>
                <w:b/>
                <w:bCs/>
                <w:color w:val="FF0000"/>
                <w:sz w:val="22"/>
                <w:szCs w:val="22"/>
              </w:rPr>
              <w:t>038 213 009</w:t>
            </w:r>
            <w:r w:rsidRPr="0031327D">
              <w:rPr>
                <w:sz w:val="22"/>
                <w:szCs w:val="22"/>
                <w:lang w:val="sr-Latn-BA"/>
              </w:rPr>
              <w:tab/>
            </w:r>
          </w:p>
        </w:tc>
      </w:tr>
      <w:tr w:rsidR="0018570F" w:rsidRPr="0031327D" w:rsidTr="00582C98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570F" w:rsidRPr="0031327D" w:rsidRDefault="00BD5BD5" w:rsidP="00BD5BD5">
            <w:pPr>
              <w:tabs>
                <w:tab w:val="left" w:pos="1407"/>
              </w:tabs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Email:</w:t>
            </w:r>
            <w:r w:rsidR="00C92E33">
              <w:rPr>
                <w:i/>
                <w:sz w:val="22"/>
                <w:szCs w:val="22"/>
                <w:lang w:val="sr-Latn-BA"/>
              </w:rPr>
              <w:t xml:space="preserve"> </w:t>
            </w:r>
            <w:r w:rsidR="00C92E33" w:rsidRPr="00C73E4C">
              <w:rPr>
                <w:b/>
                <w:bCs/>
                <w:color w:val="FF0000"/>
                <w:sz w:val="22"/>
                <w:szCs w:val="22"/>
              </w:rPr>
              <w:t>henrieta.vula@</w:t>
            </w:r>
            <w:r w:rsidR="00C92E33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="00C92E33" w:rsidRPr="00C73E4C">
              <w:rPr>
                <w:b/>
                <w:bCs/>
                <w:color w:val="FF0000"/>
                <w:sz w:val="22"/>
                <w:szCs w:val="22"/>
              </w:rPr>
              <w:t>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31327D" w:rsidRDefault="0018570F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Fax:</w:t>
            </w:r>
            <w:r w:rsidR="00C92E33">
              <w:rPr>
                <w:i/>
                <w:sz w:val="22"/>
                <w:szCs w:val="22"/>
                <w:lang w:val="sr-Latn-BA"/>
              </w:rPr>
              <w:t xml:space="preserve"> </w:t>
            </w:r>
            <w:r w:rsidR="00C92E33" w:rsidRPr="00C73E4C">
              <w:rPr>
                <w:b/>
                <w:bCs/>
                <w:color w:val="FF0000"/>
                <w:sz w:val="22"/>
                <w:szCs w:val="22"/>
              </w:rPr>
              <w:t>038 212 895</w:t>
            </w:r>
          </w:p>
        </w:tc>
      </w:tr>
      <w:tr w:rsidR="00582C98" w:rsidRPr="0031327D" w:rsidTr="00582C98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82C98" w:rsidRPr="0031327D" w:rsidRDefault="00582C98" w:rsidP="00BD5BD5">
            <w:pPr>
              <w:tabs>
                <w:tab w:val="left" w:pos="1407"/>
              </w:tabs>
              <w:rPr>
                <w:sz w:val="22"/>
                <w:szCs w:val="22"/>
                <w:lang w:val="sr-Latn-BA"/>
              </w:rPr>
            </w:pPr>
            <w:r w:rsidRPr="0031327D">
              <w:rPr>
                <w:sz w:val="22"/>
                <w:szCs w:val="22"/>
                <w:lang w:val="sr-Latn-BA"/>
              </w:rPr>
              <w:t>Internet adresa (</w:t>
            </w:r>
            <w:r w:rsidRPr="0031327D">
              <w:rPr>
                <w:i/>
                <w:iCs/>
                <w:sz w:val="22"/>
                <w:szCs w:val="22"/>
                <w:lang w:val="sr-Latn-BA"/>
              </w:rPr>
              <w:t>po potrebi)</w:t>
            </w:r>
            <w:r w:rsidRPr="0031327D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C98" w:rsidRPr="0031327D" w:rsidRDefault="00582C98" w:rsidP="00BD5BD5">
            <w:pPr>
              <w:overflowPunct/>
              <w:rPr>
                <w:sz w:val="22"/>
                <w:szCs w:val="22"/>
                <w:lang w:val="sr-Latn-BA"/>
              </w:rPr>
            </w:pPr>
            <w:r w:rsidRPr="00C92E33">
              <w:rPr>
                <w:sz w:val="22"/>
                <w:szCs w:val="22"/>
                <w:lang w:val="sr-Latn-BA"/>
              </w:rPr>
              <w:t>„[ubaci veb UA]“</w:t>
            </w:r>
          </w:p>
        </w:tc>
      </w:tr>
    </w:tbl>
    <w:p w:rsidR="00BD5BD5" w:rsidRPr="0031327D" w:rsidRDefault="00BD5BD5">
      <w:pPr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/>
      </w:tblPr>
      <w:tblGrid>
        <w:gridCol w:w="556"/>
        <w:gridCol w:w="794"/>
        <w:gridCol w:w="494"/>
        <w:gridCol w:w="514"/>
      </w:tblGrid>
      <w:tr w:rsidR="00C87407" w:rsidRPr="0031327D" w:rsidTr="00CE6165">
        <w:trPr>
          <w:trHeight w:val="351"/>
        </w:trPr>
        <w:tc>
          <w:tcPr>
            <w:tcW w:w="556" w:type="dxa"/>
            <w:vAlign w:val="center"/>
          </w:tcPr>
          <w:p w:rsidR="00C87407" w:rsidRPr="0031327D" w:rsidRDefault="00C87407" w:rsidP="00CE6165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C87407" w:rsidRPr="0031327D" w:rsidRDefault="00E35B9C" w:rsidP="00CE6165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A03179" w:rsidRPr="0031327D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31327D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C87407" w:rsidRPr="0031327D" w:rsidRDefault="00C87407" w:rsidP="00CE6165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C87407" w:rsidRPr="0031327D" w:rsidRDefault="00E35B9C" w:rsidP="00CE6165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5"/>
            <w:r w:rsidR="00C92E33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  <w:tr w:rsidR="00582C98" w:rsidRPr="0031327D" w:rsidTr="00CE6165">
        <w:trPr>
          <w:trHeight w:val="351"/>
        </w:trPr>
        <w:tc>
          <w:tcPr>
            <w:tcW w:w="556" w:type="dxa"/>
            <w:vAlign w:val="center"/>
          </w:tcPr>
          <w:p w:rsidR="00582C98" w:rsidRPr="0031327D" w:rsidRDefault="00582C98" w:rsidP="00582C98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582C98" w:rsidRPr="0031327D" w:rsidRDefault="00E35B9C" w:rsidP="00582C98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2C98" w:rsidRPr="0031327D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 w:rsidRPr="0031327D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82C98" w:rsidRPr="0031327D" w:rsidRDefault="00582C98" w:rsidP="00582C98">
            <w:pPr>
              <w:rPr>
                <w:lang w:val="sr-Latn-BA"/>
              </w:rPr>
            </w:pPr>
            <w:r w:rsidRPr="0031327D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582C98" w:rsidRPr="0031327D" w:rsidRDefault="00E35B9C" w:rsidP="00582C9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92E33"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lang w:val="sr-Latn-BA"/>
              </w:rPr>
              <w:fldChar w:fldCharType="end"/>
            </w:r>
          </w:p>
        </w:tc>
      </w:tr>
    </w:tbl>
    <w:p w:rsidR="00582C98" w:rsidRPr="0031327D" w:rsidRDefault="00582C98" w:rsidP="00582C98">
      <w:pPr>
        <w:rPr>
          <w:sz w:val="24"/>
          <w:szCs w:val="24"/>
          <w:lang w:val="sr-Latn-BA"/>
        </w:rPr>
      </w:pPr>
      <w:r w:rsidRPr="0031327D">
        <w:rPr>
          <w:sz w:val="24"/>
          <w:szCs w:val="24"/>
          <w:lang w:val="sr-Latn-BA"/>
        </w:rPr>
        <w:t>Ugovor obuhvata zajedničku nabavku</w:t>
      </w:r>
    </w:p>
    <w:p w:rsidR="00582C98" w:rsidRPr="0031327D" w:rsidRDefault="00582C98" w:rsidP="00582C98">
      <w:pPr>
        <w:rPr>
          <w:sz w:val="24"/>
          <w:szCs w:val="24"/>
          <w:lang w:val="sr-Latn-BA"/>
        </w:rPr>
      </w:pPr>
    </w:p>
    <w:p w:rsidR="00582C98" w:rsidRPr="0031327D" w:rsidRDefault="00582C98" w:rsidP="00582C98">
      <w:pPr>
        <w:rPr>
          <w:sz w:val="24"/>
          <w:szCs w:val="24"/>
          <w:lang w:val="sr-Latn-BA"/>
        </w:rPr>
      </w:pPr>
      <w:r w:rsidRPr="0031327D">
        <w:rPr>
          <w:sz w:val="24"/>
          <w:szCs w:val="24"/>
          <w:lang w:val="sr-Latn-BA"/>
        </w:rPr>
        <w:t>Ugovor se dodeljuje od strane Centralne agencije za nabavke</w:t>
      </w:r>
    </w:p>
    <w:p w:rsidR="00CF5B5B" w:rsidRPr="0031327D" w:rsidRDefault="00CF5B5B" w:rsidP="00CF5B5B">
      <w:pPr>
        <w:tabs>
          <w:tab w:val="left" w:pos="8188"/>
        </w:tabs>
        <w:rPr>
          <w:sz w:val="22"/>
          <w:szCs w:val="22"/>
          <w:lang w:val="sr-Latn-BA"/>
        </w:rPr>
      </w:pPr>
      <w:r w:rsidRPr="0031327D">
        <w:rPr>
          <w:sz w:val="24"/>
          <w:szCs w:val="24"/>
          <w:lang w:val="sr-Latn-BA"/>
        </w:rPr>
        <w:tab/>
      </w:r>
    </w:p>
    <w:p w:rsidR="00582C98" w:rsidRPr="0031327D" w:rsidRDefault="00582C98" w:rsidP="00582C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31327D">
        <w:rPr>
          <w:b/>
          <w:i/>
          <w:sz w:val="24"/>
          <w:szCs w:val="24"/>
          <w:lang w:val="sr-Latn-BA"/>
        </w:rPr>
        <w:t xml:space="preserve">Ukoliko je odgovor sa da, </w:t>
      </w:r>
      <w:r w:rsidRPr="0031327D">
        <w:rPr>
          <w:sz w:val="24"/>
          <w:szCs w:val="24"/>
          <w:lang w:val="sr-Latn-BA"/>
        </w:rPr>
        <w:t>specifikuj identitet svih ugovornih autoriteta koji imaju pravo da naručuju pod uslovima ugovora ili se pozivi na Aneks.</w:t>
      </w:r>
    </w:p>
    <w:p w:rsidR="00C45B98" w:rsidRPr="0031327D" w:rsidRDefault="008A4CEF" w:rsidP="008A4CEF">
      <w:pPr>
        <w:tabs>
          <w:tab w:val="left" w:pos="6045"/>
        </w:tabs>
        <w:rPr>
          <w:bCs/>
          <w:sz w:val="24"/>
          <w:szCs w:val="24"/>
          <w:lang w:val="sr-Latn-BA"/>
        </w:rPr>
      </w:pPr>
      <w:r w:rsidRPr="0031327D">
        <w:rPr>
          <w:bCs/>
          <w:sz w:val="24"/>
          <w:szCs w:val="24"/>
          <w:lang w:val="sr-Latn-BA"/>
        </w:rPr>
        <w:tab/>
      </w:r>
    </w:p>
    <w:p w:rsidR="00477DB4" w:rsidRPr="0031327D" w:rsidRDefault="00477DB4" w:rsidP="00FB2B91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 II: PREDMET UGOVORA</w:t>
      </w:r>
    </w:p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2D7BF4" w:rsidP="00D44B9E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II.1 OPIS</w:t>
      </w:r>
    </w:p>
    <w:tbl>
      <w:tblPr>
        <w:tblW w:w="9781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08"/>
        <w:gridCol w:w="3105"/>
        <w:gridCol w:w="3213"/>
        <w:gridCol w:w="3213"/>
        <w:gridCol w:w="142"/>
      </w:tblGrid>
      <w:tr w:rsidR="00B902AD" w:rsidRPr="0031327D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1327D" w:rsidRDefault="00B902AD" w:rsidP="0054725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II.1.1 Naslov ugovora koji je dodelio ugovorni autoritet:</w:t>
            </w:r>
          </w:p>
          <w:p w:rsidR="00923142" w:rsidRPr="00923142" w:rsidRDefault="00923142" w:rsidP="00923142">
            <w:pPr>
              <w:shd w:val="clear" w:color="auto" w:fill="FFFFFF"/>
              <w:spacing w:line="360" w:lineRule="atLeast"/>
              <w:textAlignment w:val="top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923142">
              <w:rPr>
                <w:b/>
                <w:color w:val="FF0000"/>
                <w:sz w:val="24"/>
                <w:szCs w:val="24"/>
              </w:rPr>
              <w:lastRenderedPageBreak/>
              <w:t>Izgradnja</w:t>
            </w:r>
            <w:proofErr w:type="spellEnd"/>
            <w:r w:rsidRPr="00923142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Kancelarije</w:t>
            </w:r>
            <w:proofErr w:type="spellEnd"/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za</w:t>
            </w:r>
            <w:proofErr w:type="spellEnd"/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Z</w:t>
            </w:r>
            <w:r w:rsidRPr="00923142">
              <w:rPr>
                <w:b/>
                <w:color w:val="FF0000"/>
                <w:sz w:val="24"/>
                <w:szCs w:val="24"/>
              </w:rPr>
              <w:t>apošljavanje</w:t>
            </w:r>
            <w:proofErr w:type="spellEnd"/>
            <w:r w:rsidRPr="00923142">
              <w:rPr>
                <w:b/>
                <w:color w:val="FF0000"/>
                <w:sz w:val="24"/>
                <w:szCs w:val="24"/>
              </w:rPr>
              <w:t xml:space="preserve"> u </w:t>
            </w:r>
            <w:proofErr w:type="spellStart"/>
            <w:r w:rsidRPr="00923142">
              <w:rPr>
                <w:b/>
                <w:color w:val="FF0000"/>
                <w:sz w:val="24"/>
                <w:szCs w:val="24"/>
              </w:rPr>
              <w:t>Orahovcu</w:t>
            </w:r>
            <w:proofErr w:type="spellEnd"/>
          </w:p>
          <w:p w:rsidR="00B902AD" w:rsidRPr="0031327D" w:rsidRDefault="00923142" w:rsidP="00923142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</w:tc>
      </w:tr>
      <w:tr w:rsidR="00B902AD" w:rsidRPr="0031327D" w:rsidTr="00B902AD">
        <w:trPr>
          <w:gridAfter w:val="1"/>
          <w:wAfter w:w="142" w:type="dxa"/>
          <w:trHeight w:val="399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1327D" w:rsidRDefault="00B902AD" w:rsidP="00B902A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lastRenderedPageBreak/>
              <w:t>II.1.2 Vrsta ugovora i</w:t>
            </w:r>
            <w:r w:rsidR="006904B0" w:rsidRPr="0031327D">
              <w:rPr>
                <w:b/>
                <w:bCs/>
                <w:sz w:val="24"/>
                <w:szCs w:val="24"/>
                <w:lang w:val="sr-Latn-BA"/>
              </w:rPr>
              <w:t xml:space="preserve"> lokacija radova, mesto 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>isporuke ili izvršavanja</w:t>
            </w:r>
          </w:p>
          <w:p w:rsidR="00B902AD" w:rsidRPr="0031327D" w:rsidRDefault="00B902AD" w:rsidP="00B902A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i/>
                <w:iCs/>
                <w:sz w:val="22"/>
                <w:szCs w:val="22"/>
                <w:lang w:val="sr-Latn-BA"/>
              </w:rPr>
              <w:t>(odabrati samo jednu kategoriju –radovi, snabdevanje  ili usluge –koja najviše odgoara posebnom predmetu vašeg ugovora)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1327D" w:rsidRDefault="00E35B9C" w:rsidP="00B902AD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6"/>
            <w:r w:rsidR="00C92E3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B902AD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Rad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1327D" w:rsidRDefault="00E35B9C" w:rsidP="00B902A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A03179" w:rsidRPr="0031327D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B902AD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1327D" w:rsidRDefault="00E35B9C" w:rsidP="00B902A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A03179" w:rsidRPr="0031327D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B902AD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 Usluge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1327D" w:rsidRDefault="00E35B9C" w:rsidP="00A03179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10"/>
            <w:r w:rsidR="00C92E33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B902AD" w:rsidRPr="0031327D">
              <w:rPr>
                <w:sz w:val="24"/>
                <w:szCs w:val="24"/>
                <w:lang w:val="sr-Latn-BA"/>
              </w:rPr>
              <w:t>Izvršenje</w:t>
            </w:r>
          </w:p>
          <w:p w:rsidR="00B902AD" w:rsidRPr="0031327D" w:rsidRDefault="00E35B9C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6904B0" w:rsidRPr="0031327D">
              <w:rPr>
                <w:sz w:val="24"/>
                <w:szCs w:val="24"/>
                <w:lang w:val="sr-Latn-BA"/>
              </w:rPr>
              <w:t>Plan i izvršenje</w:t>
            </w:r>
          </w:p>
          <w:p w:rsidR="00B902AD" w:rsidRPr="0031327D" w:rsidRDefault="00E35B9C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B902AD" w:rsidRPr="0031327D">
              <w:rPr>
                <w:sz w:val="24"/>
                <w:szCs w:val="24"/>
                <w:lang w:val="sr-Latn-BA"/>
              </w:rPr>
              <w:t xml:space="preserve">Ostvarivanje, bilo kojim sredstvima, </w:t>
            </w:r>
            <w:r w:rsidR="006904B0" w:rsidRPr="0031327D">
              <w:rPr>
                <w:sz w:val="24"/>
                <w:szCs w:val="24"/>
                <w:lang w:val="sr-Latn-BA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1327D" w:rsidRDefault="00E35B9C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B902AD" w:rsidRPr="0031327D">
              <w:rPr>
                <w:sz w:val="24"/>
                <w:szCs w:val="24"/>
                <w:lang w:val="sr-Latn-BA"/>
              </w:rPr>
              <w:t>Kupovina</w:t>
            </w:r>
          </w:p>
          <w:p w:rsidR="00B902AD" w:rsidRPr="0031327D" w:rsidRDefault="00E35B9C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B902AD" w:rsidRPr="0031327D">
              <w:rPr>
                <w:sz w:val="24"/>
                <w:szCs w:val="24"/>
                <w:lang w:val="sr-Latn-BA"/>
              </w:rPr>
              <w:t>Finansijski zakup (lizing)</w:t>
            </w:r>
          </w:p>
          <w:p w:rsidR="00B902AD" w:rsidRPr="0031327D" w:rsidRDefault="00E35B9C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B902AD" w:rsidRPr="0031327D">
              <w:rPr>
                <w:sz w:val="24"/>
                <w:szCs w:val="24"/>
                <w:lang w:val="sr-Latn-BA"/>
              </w:rPr>
              <w:t>Zakup</w:t>
            </w:r>
          </w:p>
          <w:p w:rsidR="00B902AD" w:rsidRPr="0031327D" w:rsidRDefault="00E35B9C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B902AD" w:rsidRPr="0031327D">
              <w:rPr>
                <w:sz w:val="24"/>
                <w:szCs w:val="24"/>
                <w:lang w:val="sr-Latn-BA"/>
              </w:rPr>
              <w:t>Kupovina na kredit</w:t>
            </w:r>
          </w:p>
          <w:p w:rsidR="00B902AD" w:rsidRPr="0031327D" w:rsidRDefault="00E35B9C" w:rsidP="00A0317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A03179" w:rsidRPr="0031327D"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separate"/>
            </w:r>
            <w:r w:rsidRPr="0031327D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A03179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B902AD" w:rsidRPr="0031327D">
              <w:rPr>
                <w:sz w:val="24"/>
                <w:szCs w:val="24"/>
                <w:lang w:val="sr-Latn-BA"/>
              </w:rPr>
              <w:t>Njihovo kombiniranje</w:t>
            </w:r>
          </w:p>
          <w:p w:rsidR="00B902AD" w:rsidRPr="0031327D" w:rsidRDefault="00B902AD" w:rsidP="00547255">
            <w:pPr>
              <w:rPr>
                <w:i/>
                <w:iCs/>
                <w:lang w:val="sr-Latn-BA"/>
              </w:rPr>
            </w:pPr>
          </w:p>
          <w:p w:rsidR="00B902AD" w:rsidRPr="0031327D" w:rsidRDefault="00B902AD" w:rsidP="00547255">
            <w:pPr>
              <w:rPr>
                <w:i/>
                <w:iCs/>
                <w:lang w:val="sr-Latn-BA"/>
              </w:rPr>
            </w:pPr>
          </w:p>
          <w:p w:rsidR="00B902AD" w:rsidRPr="0031327D" w:rsidRDefault="00B902AD" w:rsidP="00547255">
            <w:pPr>
              <w:rPr>
                <w:i/>
                <w:iCs/>
                <w:lang w:val="sr-Latn-BA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</w:p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</w:p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1327D" w:rsidRDefault="00B902AD" w:rsidP="00B902AD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923142" w:rsidRPr="00923142" w:rsidRDefault="00923142" w:rsidP="00923142">
            <w:pPr>
              <w:shd w:val="clear" w:color="auto" w:fill="FFFFFF"/>
              <w:spacing w:line="360" w:lineRule="atLeast"/>
              <w:textAlignment w:val="top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923142">
              <w:rPr>
                <w:b/>
                <w:color w:val="FF0000"/>
                <w:sz w:val="24"/>
                <w:szCs w:val="24"/>
              </w:rPr>
              <w:t>Parcela</w:t>
            </w:r>
            <w:proofErr w:type="spellEnd"/>
            <w:r w:rsidRPr="00923142">
              <w:rPr>
                <w:b/>
                <w:color w:val="FF0000"/>
                <w:sz w:val="24"/>
                <w:szCs w:val="24"/>
              </w:rPr>
              <w:t xml:space="preserve"> 394-0 , </w:t>
            </w:r>
            <w:proofErr w:type="spellStart"/>
            <w:r w:rsidRPr="00923142">
              <w:rPr>
                <w:b/>
                <w:color w:val="FF0000"/>
                <w:sz w:val="24"/>
                <w:szCs w:val="24"/>
              </w:rPr>
              <w:t>Potesi</w:t>
            </w:r>
            <w:proofErr w:type="spellEnd"/>
            <w:r w:rsidRPr="00923142">
              <w:rPr>
                <w:b/>
                <w:color w:val="FF0000"/>
                <w:sz w:val="24"/>
                <w:szCs w:val="24"/>
              </w:rPr>
              <w:t xml:space="preserve"> " Grad </w:t>
            </w:r>
            <w:r>
              <w:rPr>
                <w:b/>
                <w:color w:val="FF0000"/>
                <w:sz w:val="24"/>
                <w:szCs w:val="24"/>
              </w:rPr>
              <w:t>–</w:t>
            </w:r>
            <w:r w:rsidRPr="00923142">
              <w:rPr>
                <w:b/>
                <w:color w:val="FF0000"/>
                <w:sz w:val="24"/>
                <w:szCs w:val="24"/>
              </w:rPr>
              <w:t xml:space="preserve"> nov</w:t>
            </w:r>
            <w:r>
              <w:rPr>
                <w:b/>
                <w:color w:val="FF0000"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ulica</w:t>
            </w:r>
            <w:proofErr w:type="spellEnd"/>
            <w:r w:rsidRPr="00923142">
              <w:rPr>
                <w:b/>
                <w:color w:val="FF0000"/>
                <w:sz w:val="24"/>
                <w:szCs w:val="24"/>
              </w:rPr>
              <w:t xml:space="preserve"> " , </w:t>
            </w:r>
            <w:proofErr w:type="spellStart"/>
            <w:r w:rsidRPr="00923142">
              <w:rPr>
                <w:b/>
                <w:color w:val="FF0000"/>
                <w:sz w:val="24"/>
                <w:szCs w:val="24"/>
              </w:rPr>
              <w:t>katastarska</w:t>
            </w:r>
            <w:proofErr w:type="spellEnd"/>
            <w:r w:rsidRPr="00923142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sz w:val="24"/>
                <w:szCs w:val="24"/>
              </w:rPr>
              <w:t>zona</w:t>
            </w:r>
            <w:proofErr w:type="spellEnd"/>
            <w:r w:rsidRPr="00923142"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sz w:val="24"/>
                <w:szCs w:val="24"/>
              </w:rPr>
              <w:t>Orahovac</w:t>
            </w:r>
            <w:proofErr w:type="spellEnd"/>
          </w:p>
          <w:p w:rsidR="00B902AD" w:rsidRPr="0031327D" w:rsidRDefault="00923142" w:rsidP="00923142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 xml:space="preserve">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31327D" w:rsidRDefault="00B902AD" w:rsidP="00B902AD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Glavno mesto isporuke</w:t>
            </w:r>
          </w:p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</w:p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1327D" w:rsidRDefault="00B902AD" w:rsidP="00B902AD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Glavno mesto izvršavanja</w:t>
            </w:r>
          </w:p>
          <w:p w:rsidR="00FA6D79" w:rsidRPr="0031327D" w:rsidRDefault="00FA6D79" w:rsidP="00B902AD">
            <w:pPr>
              <w:rPr>
                <w:sz w:val="24"/>
                <w:szCs w:val="24"/>
                <w:lang w:val="sr-Latn-BA"/>
              </w:rPr>
            </w:pPr>
          </w:p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</w:t>
            </w:r>
            <w:r w:rsidR="00FA6D79" w:rsidRPr="0031327D">
              <w:rPr>
                <w:sz w:val="24"/>
                <w:szCs w:val="24"/>
                <w:lang w:val="sr-Latn-BA"/>
              </w:rPr>
              <w:t>__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026" w:rsidRDefault="00B902AD" w:rsidP="0054725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II.1.3 Obaveštenje obuhvata</w:t>
            </w:r>
          </w:p>
          <w:p w:rsidR="00B902AD" w:rsidRPr="002B1026" w:rsidRDefault="00B902AD" w:rsidP="0054725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Pr="0031327D">
              <w:rPr>
                <w:sz w:val="24"/>
                <w:szCs w:val="24"/>
                <w:lang w:val="sr-Latn-BA"/>
              </w:rPr>
              <w:t xml:space="preserve"> </w:t>
            </w:r>
          </w:p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 xml:space="preserve">Sastavljanje jednog javnog okvirnog ugovora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31327D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31327D" w:rsidRDefault="00B902AD" w:rsidP="00B902AD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31327D" w:rsidRDefault="00E35B9C" w:rsidP="00547255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9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B902AD" w:rsidRPr="0031327D" w:rsidRDefault="00B902AD" w:rsidP="00547255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31327D" w:rsidRDefault="00E35B9C" w:rsidP="00547255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7" w:name="Check20"/>
                  <w:r w:rsidR="00E90142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17"/>
                </w:p>
              </w:tc>
            </w:tr>
          </w:tbl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1388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31327D" w:rsidRDefault="006904B0" w:rsidP="0054725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II.1.5)</w:t>
            </w:r>
            <w:r w:rsidR="00B902AD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D68E3" w:rsidRPr="0031327D">
              <w:rPr>
                <w:b/>
                <w:bCs/>
                <w:sz w:val="24"/>
                <w:szCs w:val="24"/>
                <w:lang w:val="sr-Latn-BA"/>
              </w:rPr>
              <w:t xml:space="preserve">Kratak opis predmeta ugovora </w:t>
            </w:r>
          </w:p>
          <w:p w:rsidR="00923142" w:rsidRPr="00923142" w:rsidRDefault="00923142" w:rsidP="00923142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60" w:lineRule="atLeast"/>
              <w:textAlignment w:val="top"/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Predviđeno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je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da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se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izgradi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bruto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površine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od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196 m2</w:t>
            </w:r>
          </w:p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31327D" w:rsidRDefault="00B902AD" w:rsidP="00ED68E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6904B0" w:rsidRPr="0031327D">
              <w:rPr>
                <w:b/>
                <w:bCs/>
                <w:sz w:val="24"/>
                <w:szCs w:val="24"/>
                <w:lang w:val="sr-Latn-BA"/>
              </w:rPr>
              <w:t>6)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D68E3" w:rsidRPr="0031327D">
              <w:rPr>
                <w:b/>
                <w:bCs/>
                <w:sz w:val="24"/>
                <w:szCs w:val="24"/>
                <w:lang w:val="sr-Latn-BA"/>
              </w:rPr>
              <w:t xml:space="preserve">Klasifikacija po zajedničkom rečniku nabavki 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>(</w:t>
            </w:r>
            <w:r w:rsidR="00ED68E3" w:rsidRPr="0031327D">
              <w:rPr>
                <w:b/>
                <w:bCs/>
                <w:sz w:val="24"/>
                <w:szCs w:val="24"/>
                <w:lang w:val="sr-Latn-BA"/>
              </w:rPr>
              <w:t>ZRN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>):</w:t>
            </w:r>
          </w:p>
          <w:p w:rsidR="00B902AD" w:rsidRPr="0031327D" w:rsidRDefault="00B902AD" w:rsidP="00ED68E3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90142" w:rsidRPr="008C32D0">
              <w:rPr>
                <w:b/>
                <w:bCs/>
                <w:color w:val="FF0000"/>
                <w:sz w:val="28"/>
                <w:szCs w:val="28"/>
              </w:rPr>
              <w:t>45.00.00.00-7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2AD" w:rsidRPr="0031327D" w:rsidRDefault="00B902AD" w:rsidP="0054725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6904B0" w:rsidRPr="0031327D">
              <w:rPr>
                <w:b/>
                <w:bCs/>
                <w:sz w:val="24"/>
                <w:szCs w:val="24"/>
                <w:lang w:val="sr-Latn-BA"/>
              </w:rPr>
              <w:t>7)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D68E3" w:rsidRPr="0031327D">
              <w:rPr>
                <w:b/>
                <w:bCs/>
                <w:sz w:val="24"/>
                <w:szCs w:val="24"/>
                <w:lang w:val="sr-Latn-BA"/>
              </w:rPr>
              <w:t>Varijante su prihvaćene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:   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31327D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31327D" w:rsidRDefault="00ED68E3" w:rsidP="00ED68E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31327D" w:rsidRDefault="00E35B9C" w:rsidP="00547255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25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B902AD" w:rsidRPr="0031327D" w:rsidRDefault="00ED68E3" w:rsidP="00ED68E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31327D" w:rsidRDefault="00E35B9C" w:rsidP="00547255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E90142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19"/>
                </w:p>
              </w:tc>
            </w:tr>
          </w:tbl>
          <w:p w:rsidR="00B902AD" w:rsidRPr="0031327D" w:rsidRDefault="00B902AD" w:rsidP="00547255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</w:tc>
      </w:tr>
      <w:tr w:rsidR="00B902AD" w:rsidRPr="0031327D" w:rsidTr="00B902AD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D" w:rsidRPr="0031327D" w:rsidRDefault="00B902AD" w:rsidP="0054725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6904B0" w:rsidRPr="0031327D">
              <w:rPr>
                <w:b/>
                <w:bCs/>
                <w:sz w:val="24"/>
                <w:szCs w:val="24"/>
                <w:lang w:val="sr-Latn-BA"/>
              </w:rPr>
              <w:t>8)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ED68E3" w:rsidRPr="0031327D">
              <w:rPr>
                <w:b/>
                <w:bCs/>
                <w:sz w:val="24"/>
                <w:szCs w:val="24"/>
                <w:lang w:val="sr-Latn-BA"/>
              </w:rPr>
              <w:t>Podela na grupe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: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902AD" w:rsidRPr="0031327D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31327D" w:rsidRDefault="00ED68E3" w:rsidP="00ED68E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B902AD" w:rsidRPr="0031327D" w:rsidRDefault="00E35B9C" w:rsidP="00547255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7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B902AD" w:rsidRPr="0031327D" w:rsidRDefault="00ED68E3" w:rsidP="00ED68E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B902AD" w:rsidRPr="0031327D" w:rsidRDefault="00E35B9C" w:rsidP="00547255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1" w:name="Check28"/>
                  <w:r w:rsidR="00E90142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21"/>
                </w:p>
              </w:tc>
            </w:tr>
          </w:tbl>
          <w:p w:rsidR="006904B0" w:rsidRPr="002B1026" w:rsidRDefault="00B902AD" w:rsidP="00ED68E3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</w:p>
          <w:p w:rsidR="00B902AD" w:rsidRPr="0031327D" w:rsidRDefault="00B902AD" w:rsidP="00582C9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9C2BE8" w:rsidRPr="0031327D" w:rsidRDefault="009C2BE8">
      <w:pPr>
        <w:rPr>
          <w:i/>
          <w:iCs/>
          <w:sz w:val="24"/>
          <w:szCs w:val="24"/>
          <w:lang w:val="sr-Latn-BA"/>
        </w:rPr>
      </w:pPr>
    </w:p>
    <w:p w:rsidR="00582C98" w:rsidRPr="0031327D" w:rsidRDefault="00582C98">
      <w:pPr>
        <w:rPr>
          <w:i/>
          <w:iCs/>
          <w:sz w:val="24"/>
          <w:szCs w:val="24"/>
          <w:lang w:val="sr-Latn-BA"/>
        </w:rPr>
      </w:pP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/>
      </w:tblPr>
      <w:tblGrid>
        <w:gridCol w:w="9639"/>
      </w:tblGrid>
      <w:tr w:rsidR="00582C98" w:rsidRPr="0031327D" w:rsidTr="00582C98">
        <w:trPr>
          <w:trHeight w:val="497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2C98" w:rsidRPr="0031327D" w:rsidRDefault="00582C98" w:rsidP="00923142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II.1.11) Predviđena vrednost </w:t>
            </w:r>
            <w:r w:rsidRPr="00DA0F7D">
              <w:rPr>
                <w:b/>
                <w:bCs/>
                <w:sz w:val="24"/>
                <w:szCs w:val="24"/>
                <w:lang w:val="sr-Latn-BA"/>
              </w:rPr>
              <w:t xml:space="preserve">ugovora: </w:t>
            </w:r>
            <w:r w:rsidR="00923142">
              <w:rPr>
                <w:b/>
                <w:bCs/>
                <w:color w:val="FF0000"/>
                <w:sz w:val="24"/>
                <w:szCs w:val="24"/>
              </w:rPr>
              <w:t>170</w:t>
            </w:r>
            <w:r w:rsidR="00AA3D02" w:rsidRPr="00C95110">
              <w:rPr>
                <w:b/>
                <w:bCs/>
                <w:color w:val="FF0000"/>
                <w:sz w:val="24"/>
                <w:szCs w:val="24"/>
              </w:rPr>
              <w:t xml:space="preserve"> 000 €</w:t>
            </w:r>
          </w:p>
        </w:tc>
      </w:tr>
    </w:tbl>
    <w:p w:rsidR="009C2BE8" w:rsidRPr="0031327D" w:rsidRDefault="009C2BE8" w:rsidP="00582C98">
      <w:pPr>
        <w:rPr>
          <w:sz w:val="24"/>
          <w:szCs w:val="24"/>
          <w:lang w:val="sr-Latn-BA"/>
        </w:rPr>
      </w:pPr>
    </w:p>
    <w:p w:rsidR="00C45B98" w:rsidRPr="0031327D" w:rsidRDefault="00D43BDC" w:rsidP="00C45B9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II.2</w:t>
      </w:r>
      <w:r w:rsidR="006904B0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KOLIČINA ILI POLJE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2B1026" w:rsidRDefault="00582C98" w:rsidP="002B102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Količina ili opšte</w:t>
            </w:r>
            <w:r w:rsidR="00C77929" w:rsidRPr="0031327D">
              <w:rPr>
                <w:b/>
                <w:bCs/>
                <w:sz w:val="24"/>
                <w:szCs w:val="24"/>
                <w:lang w:val="sr-Latn-BA"/>
              </w:rPr>
              <w:t xml:space="preserve"> polje</w:t>
            </w:r>
            <w:r w:rsidR="00C45B98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45B98" w:rsidRPr="0031327D">
              <w:rPr>
                <w:i/>
                <w:iCs/>
                <w:sz w:val="24"/>
                <w:szCs w:val="24"/>
                <w:lang w:val="sr-Latn-BA"/>
              </w:rPr>
              <w:t>(</w:t>
            </w:r>
            <w:r w:rsidRPr="0031327D">
              <w:rPr>
                <w:i/>
                <w:iCs/>
                <w:sz w:val="24"/>
                <w:szCs w:val="24"/>
                <w:lang w:val="sr-Latn-BA"/>
              </w:rPr>
              <w:t>uključujući sve delove i</w:t>
            </w:r>
            <w:r w:rsidR="00C77929" w:rsidRPr="0031327D">
              <w:rPr>
                <w:i/>
                <w:iCs/>
                <w:sz w:val="24"/>
                <w:szCs w:val="24"/>
                <w:lang w:val="sr-Latn-BA"/>
              </w:rPr>
              <w:t xml:space="preserve"> opcije, po potrebi</w:t>
            </w:r>
            <w:r w:rsidR="00C45B98" w:rsidRPr="0031327D">
              <w:rPr>
                <w:i/>
                <w:iCs/>
                <w:sz w:val="24"/>
                <w:szCs w:val="24"/>
                <w:lang w:val="sr-Latn-BA"/>
              </w:rPr>
              <w:t>)</w:t>
            </w:r>
          </w:p>
        </w:tc>
      </w:tr>
      <w:tr w:rsidR="00C45B98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42" w:rsidRPr="00923142" w:rsidRDefault="00923142" w:rsidP="00923142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60" w:lineRule="atLeast"/>
              <w:textAlignment w:val="top"/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Predviđe</w:t>
            </w:r>
            <w:proofErr w:type="spellEnd"/>
            <w:r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se</w:t>
            </w:r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iz</w:t>
            </w:r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graditi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prizemljni</w:t>
            </w:r>
            <w:proofErr w:type="spellEnd"/>
            <w:r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objekat</w:t>
            </w:r>
            <w:proofErr w:type="spellEnd"/>
            <w:r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za</w:t>
            </w:r>
            <w:proofErr w:type="spellEnd"/>
            <w:r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kancelariju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zapošljavanje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u </w:t>
            </w:r>
            <w:proofErr w:type="spellStart"/>
            <w:proofErr w:type="gram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Orahovcu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,</w:t>
            </w:r>
            <w:proofErr w:type="gram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od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temelja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do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krova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sa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jakom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građevinskog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materijala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,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sa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bruto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>površine</w:t>
            </w:r>
            <w:proofErr w:type="spellEnd"/>
            <w:r w:rsidRPr="00923142">
              <w:rPr>
                <w:b/>
                <w:color w:val="FF0000"/>
                <w:kern w:val="0"/>
                <w:sz w:val="24"/>
                <w:szCs w:val="24"/>
                <w:lang w:val="en-US" w:eastAsia="en-US"/>
              </w:rPr>
              <w:t xml:space="preserve"> 196 m2 .</w:t>
            </w:r>
          </w:p>
          <w:p w:rsidR="002B1026" w:rsidRPr="0031327D" w:rsidRDefault="002B1026" w:rsidP="009E2681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lastRenderedPageBreak/>
        <w:t>II.3</w:t>
      </w:r>
      <w:r w:rsidR="006904B0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C77929" w:rsidRPr="0031327D">
        <w:rPr>
          <w:b/>
          <w:bCs/>
          <w:sz w:val="24"/>
          <w:szCs w:val="24"/>
          <w:lang w:val="sr-Latn-BA"/>
        </w:rPr>
        <w:t>TRAJANJE UGOVORA ILI VREMENSKI ROK ZA ZAVRŠETAK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45B98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98" w:rsidRPr="0031327D" w:rsidRDefault="00C77929" w:rsidP="00C45B98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Trajanje u mesecima</w:t>
            </w:r>
            <w:r w:rsidR="00C45B98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923142">
              <w:rPr>
                <w:b/>
                <w:bCs/>
                <w:color w:val="FF0000"/>
                <w:sz w:val="24"/>
                <w:szCs w:val="24"/>
              </w:rPr>
              <w:t>3</w:t>
            </w:r>
            <w:r w:rsidR="00E90142" w:rsidRPr="00080BB3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90142" w:rsidRPr="00080BB3">
              <w:rPr>
                <w:b/>
                <w:bCs/>
                <w:color w:val="FF0000"/>
                <w:sz w:val="24"/>
                <w:szCs w:val="24"/>
              </w:rPr>
              <w:t>m</w:t>
            </w:r>
            <w:r w:rsidR="00E90142">
              <w:rPr>
                <w:b/>
                <w:bCs/>
                <w:color w:val="FF0000"/>
                <w:sz w:val="24"/>
                <w:szCs w:val="24"/>
              </w:rPr>
              <w:t>eseci</w:t>
            </w:r>
            <w:proofErr w:type="spellEnd"/>
            <w:r w:rsidR="00E90142" w:rsidRPr="00080BB3">
              <w:rPr>
                <w:sz w:val="24"/>
                <w:szCs w:val="24"/>
                <w:lang w:val="sr-Latn-CS"/>
              </w:rPr>
              <w:t xml:space="preserve"> </w:t>
            </w:r>
            <w:r w:rsidR="00E90142" w:rsidRPr="00A14A78">
              <w:rPr>
                <w:b/>
                <w:bCs/>
                <w:color w:val="FF0000"/>
                <w:sz w:val="24"/>
                <w:szCs w:val="24"/>
              </w:rPr>
              <w:t>(</w:t>
            </w:r>
            <w:proofErr w:type="spellStart"/>
            <w:r w:rsidR="00E90142" w:rsidRPr="00A14A78">
              <w:rPr>
                <w:bCs/>
                <w:color w:val="FF0000"/>
                <w:sz w:val="24"/>
                <w:szCs w:val="24"/>
              </w:rPr>
              <w:t>kalendarskih</w:t>
            </w:r>
            <w:proofErr w:type="spellEnd"/>
            <w:r w:rsidR="00E90142"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90142" w:rsidRPr="00A14A78">
              <w:rPr>
                <w:bCs/>
                <w:color w:val="FF0000"/>
                <w:sz w:val="24"/>
                <w:szCs w:val="24"/>
              </w:rPr>
              <w:t>dana</w:t>
            </w:r>
            <w:proofErr w:type="spellEnd"/>
            <w:r w:rsidR="00E90142" w:rsidRPr="00A14A78">
              <w:rPr>
                <w:bCs/>
                <w:color w:val="FF0000"/>
                <w:sz w:val="24"/>
                <w:szCs w:val="24"/>
              </w:rPr>
              <w:t>)</w:t>
            </w:r>
            <w:r w:rsidR="00E90142" w:rsidRPr="007B7F65">
              <w:rPr>
                <w:i/>
                <w:iCs/>
                <w:sz w:val="24"/>
                <w:szCs w:val="24"/>
                <w:lang w:val="sr-Latn-CS"/>
              </w:rPr>
              <w:t xml:space="preserve">  </w:t>
            </w:r>
            <w:r w:rsidR="00C45B98" w:rsidRPr="0031327D">
              <w:rPr>
                <w:sz w:val="24"/>
                <w:szCs w:val="24"/>
                <w:lang w:val="sr-Latn-BA"/>
              </w:rPr>
              <w:t>(</w:t>
            </w:r>
            <w:r w:rsidR="00D1734F" w:rsidRPr="0031327D">
              <w:rPr>
                <w:sz w:val="24"/>
                <w:szCs w:val="24"/>
                <w:lang w:val="sr-Latn-BA"/>
              </w:rPr>
              <w:t>od potpisivanja</w:t>
            </w:r>
            <w:r w:rsidRPr="0031327D">
              <w:rPr>
                <w:sz w:val="24"/>
                <w:szCs w:val="24"/>
                <w:lang w:val="sr-Latn-BA"/>
              </w:rPr>
              <w:t xml:space="preserve"> ugovora</w:t>
            </w:r>
            <w:r w:rsidR="00C45B98" w:rsidRPr="0031327D">
              <w:rPr>
                <w:sz w:val="24"/>
                <w:szCs w:val="24"/>
                <w:lang w:val="sr-Latn-BA"/>
              </w:rPr>
              <w:t>)</w:t>
            </w:r>
          </w:p>
          <w:p w:rsidR="00C45B98" w:rsidRPr="0031327D" w:rsidRDefault="00C77929" w:rsidP="00C45B98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i/>
                <w:iCs/>
                <w:sz w:val="24"/>
                <w:szCs w:val="24"/>
                <w:lang w:val="sr-Latn-BA"/>
              </w:rPr>
              <w:t xml:space="preserve">    ili</w:t>
            </w:r>
          </w:p>
          <w:p w:rsidR="00C45B98" w:rsidRPr="0031327D" w:rsidRDefault="00C77929" w:rsidP="00C45B98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Početak</w:t>
            </w:r>
            <w:r w:rsidR="000E6203">
              <w:rPr>
                <w:sz w:val="24"/>
                <w:szCs w:val="24"/>
                <w:lang w:val="sr-Latn-BA"/>
              </w:rPr>
              <w:t>:</w:t>
            </w:r>
            <w:r w:rsidR="006106FA" w:rsidRPr="0031327D">
              <w:rPr>
                <w:sz w:val="24"/>
                <w:szCs w:val="24"/>
                <w:lang w:val="sr-Latn-BA"/>
              </w:rPr>
              <w:t xml:space="preserve">       </w:t>
            </w:r>
            <w:r w:rsidR="000E6203" w:rsidRPr="00A14A78">
              <w:rPr>
                <w:color w:val="FF0000"/>
                <w:sz w:val="24"/>
                <w:szCs w:val="24"/>
              </w:rPr>
              <w:t xml:space="preserve">(7) </w:t>
            </w:r>
            <w:proofErr w:type="spellStart"/>
            <w:r w:rsidR="000E6203" w:rsidRPr="00A14A78">
              <w:rPr>
                <w:color w:val="FF0000"/>
                <w:sz w:val="24"/>
                <w:szCs w:val="24"/>
              </w:rPr>
              <w:t>sedam</w:t>
            </w:r>
            <w:proofErr w:type="spellEnd"/>
            <w:r w:rsidR="000E6203" w:rsidRPr="00A14A78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E6203" w:rsidRPr="00A14A78">
              <w:rPr>
                <w:color w:val="FF0000"/>
                <w:sz w:val="24"/>
                <w:szCs w:val="24"/>
              </w:rPr>
              <w:t>dana</w:t>
            </w:r>
            <w:proofErr w:type="spellEnd"/>
            <w:r w:rsidR="000E6203" w:rsidRPr="00A14A78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E6203" w:rsidRPr="00A14A78">
              <w:rPr>
                <w:color w:val="FF0000"/>
                <w:sz w:val="24"/>
                <w:szCs w:val="24"/>
              </w:rPr>
              <w:t>nakon</w:t>
            </w:r>
            <w:proofErr w:type="spellEnd"/>
            <w:r w:rsidR="000E6203" w:rsidRPr="00A14A78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E6203" w:rsidRPr="00A14A78">
              <w:rPr>
                <w:color w:val="FF0000"/>
                <w:sz w:val="24"/>
                <w:szCs w:val="24"/>
              </w:rPr>
              <w:t>potpisivanja</w:t>
            </w:r>
            <w:proofErr w:type="spellEnd"/>
            <w:r w:rsidR="000E6203" w:rsidRPr="00A14A78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E6203" w:rsidRPr="00A14A78">
              <w:rPr>
                <w:color w:val="FF0000"/>
                <w:sz w:val="24"/>
                <w:szCs w:val="24"/>
              </w:rPr>
              <w:t>ugovora</w:t>
            </w:r>
            <w:proofErr w:type="spellEnd"/>
            <w:r w:rsidR="000E6203" w:rsidRPr="007B7F65">
              <w:rPr>
                <w:sz w:val="24"/>
                <w:szCs w:val="24"/>
              </w:rPr>
              <w:t>.</w:t>
            </w:r>
          </w:p>
          <w:p w:rsidR="00C45B98" w:rsidRPr="0031327D" w:rsidRDefault="00C77929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Završetak</w:t>
            </w:r>
            <w:r w:rsidR="000E6203">
              <w:rPr>
                <w:sz w:val="24"/>
                <w:szCs w:val="24"/>
                <w:lang w:val="sr-Latn-BA"/>
              </w:rPr>
              <w:t>:</w:t>
            </w:r>
            <w:r w:rsidR="00C45B98" w:rsidRPr="0031327D">
              <w:rPr>
                <w:sz w:val="24"/>
                <w:szCs w:val="24"/>
                <w:lang w:val="sr-Latn-BA"/>
              </w:rPr>
              <w:t xml:space="preserve">  </w:t>
            </w:r>
            <w:r w:rsidR="00923142">
              <w:rPr>
                <w:bCs/>
                <w:color w:val="FF0000"/>
                <w:sz w:val="24"/>
                <w:szCs w:val="24"/>
              </w:rPr>
              <w:t>3</w:t>
            </w:r>
            <w:r w:rsidR="000E6203"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E6203" w:rsidRPr="00A14A78">
              <w:rPr>
                <w:bCs/>
                <w:color w:val="FF0000"/>
                <w:sz w:val="24"/>
                <w:szCs w:val="24"/>
              </w:rPr>
              <w:t>meseci</w:t>
            </w:r>
            <w:proofErr w:type="spellEnd"/>
            <w:r w:rsidR="000E6203" w:rsidRPr="00A14A78">
              <w:rPr>
                <w:b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="000E6203" w:rsidRPr="00A14A78">
              <w:rPr>
                <w:bCs/>
                <w:color w:val="FF0000"/>
                <w:sz w:val="24"/>
                <w:szCs w:val="24"/>
              </w:rPr>
              <w:t>kalendarskih</w:t>
            </w:r>
            <w:proofErr w:type="spellEnd"/>
            <w:r w:rsidR="000E6203"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0E6203" w:rsidRPr="00A14A78">
              <w:rPr>
                <w:bCs/>
                <w:color w:val="FF0000"/>
                <w:sz w:val="24"/>
                <w:szCs w:val="24"/>
              </w:rPr>
              <w:t>dana</w:t>
            </w:r>
            <w:proofErr w:type="spellEnd"/>
            <w:r w:rsidR="000E6203" w:rsidRPr="00A14A78">
              <w:rPr>
                <w:bCs/>
                <w:color w:val="FF0000"/>
                <w:sz w:val="24"/>
                <w:szCs w:val="24"/>
              </w:rPr>
              <w:t>)</w:t>
            </w:r>
            <w:r w:rsidR="00DC765B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DC765B" w:rsidRPr="00DC765B">
              <w:rPr>
                <w:color w:val="FF0000"/>
                <w:sz w:val="24"/>
                <w:szCs w:val="24"/>
                <w:lang w:val="sr-Latn-BA"/>
              </w:rPr>
              <w:t>od potpisivanja ugovora</w:t>
            </w:r>
          </w:p>
          <w:p w:rsidR="00C45B98" w:rsidRPr="0031327D" w:rsidRDefault="00C45B98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664769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</w:t>
      </w:r>
      <w:r w:rsidR="005524C5" w:rsidRPr="0031327D">
        <w:rPr>
          <w:b/>
          <w:bCs/>
          <w:sz w:val="24"/>
          <w:szCs w:val="24"/>
          <w:lang w:val="sr-Latn-BA"/>
        </w:rPr>
        <w:t>E</w:t>
      </w:r>
      <w:r w:rsidRPr="0031327D">
        <w:rPr>
          <w:b/>
          <w:bCs/>
          <w:sz w:val="24"/>
          <w:szCs w:val="24"/>
          <w:lang w:val="sr-Latn-BA"/>
        </w:rPr>
        <w:t>O</w:t>
      </w:r>
      <w:r w:rsidR="005524C5" w:rsidRPr="0031327D">
        <w:rPr>
          <w:b/>
          <w:bCs/>
          <w:sz w:val="24"/>
          <w:szCs w:val="24"/>
          <w:lang w:val="sr-Latn-BA"/>
        </w:rPr>
        <w:t xml:space="preserve"> III: </w:t>
      </w:r>
      <w:r w:rsidRPr="0031327D">
        <w:rPr>
          <w:b/>
          <w:bCs/>
          <w:sz w:val="24"/>
          <w:szCs w:val="24"/>
          <w:lang w:val="sr-Latn-BA"/>
        </w:rPr>
        <w:t>PRAVNE, EKONOMSKE, FINANSIJSKE I TEHNIČKE INFORMACIJE</w:t>
      </w:r>
    </w:p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III.1</w:t>
      </w:r>
      <w:r w:rsidR="006904B0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664769" w:rsidRPr="0031327D">
        <w:rPr>
          <w:b/>
          <w:bCs/>
          <w:sz w:val="24"/>
          <w:szCs w:val="24"/>
          <w:lang w:val="sr-Latn-BA"/>
        </w:rPr>
        <w:t>USLOVI KOJI SE ODNOSE NA UGOVOR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C3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III.1.1</w:t>
            </w:r>
            <w:r w:rsidR="006904B0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664769" w:rsidRPr="0031327D">
              <w:rPr>
                <w:b/>
                <w:bCs/>
                <w:sz w:val="24"/>
                <w:szCs w:val="24"/>
                <w:lang w:val="sr-Latn-BA"/>
              </w:rPr>
              <w:t>Traži se garancija izvršavanja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60CC3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960CC3" w:rsidP="00960CC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E35B9C" w:rsidP="00960CC3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2" w:name="Check32"/>
                  <w:r w:rsidR="00CB1CAA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960CC3" w:rsidP="00960CC3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60CC3" w:rsidRPr="0031327D" w:rsidRDefault="00E35B9C" w:rsidP="00960CC3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33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23"/>
                </w:p>
              </w:tc>
            </w:tr>
          </w:tbl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2003A1" w:rsidRPr="0031327D" w:rsidRDefault="00664769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Ako je odgovor da, iznos garancije izvršavanja</w:t>
            </w:r>
            <w:r w:rsidR="002003A1" w:rsidRPr="0031327D">
              <w:rPr>
                <w:sz w:val="24"/>
                <w:szCs w:val="24"/>
                <w:lang w:val="sr-Latn-BA"/>
              </w:rPr>
              <w:t xml:space="preserve">  </w:t>
            </w:r>
            <w:r w:rsidR="006904B0" w:rsidRPr="00CB1CAA">
              <w:rPr>
                <w:sz w:val="24"/>
                <w:szCs w:val="24"/>
                <w:lang w:val="sr-Latn-BA"/>
              </w:rPr>
              <w:t>______</w:t>
            </w:r>
            <w:r w:rsidR="002003A1" w:rsidRPr="00CB1CAA">
              <w:rPr>
                <w:sz w:val="24"/>
                <w:szCs w:val="24"/>
                <w:lang w:val="sr-Latn-BA"/>
              </w:rPr>
              <w:t xml:space="preserve">________ </w:t>
            </w:r>
            <w:r w:rsidRPr="00CB1CAA">
              <w:rPr>
                <w:sz w:val="24"/>
                <w:szCs w:val="24"/>
                <w:lang w:val="sr-Latn-BA"/>
              </w:rPr>
              <w:t>ili</w:t>
            </w:r>
            <w:r w:rsidR="002003A1" w:rsidRPr="00CB1CAA">
              <w:rPr>
                <w:sz w:val="24"/>
                <w:szCs w:val="24"/>
                <w:lang w:val="sr-Latn-BA"/>
              </w:rPr>
              <w:t xml:space="preserve"> _</w:t>
            </w:r>
            <w:r w:rsidR="00CB1CAA" w:rsidRPr="00CB1CAA">
              <w:rPr>
                <w:b/>
                <w:color w:val="FF0000"/>
                <w:sz w:val="24"/>
                <w:szCs w:val="24"/>
                <w:lang w:val="sr-Latn-BA"/>
              </w:rPr>
              <w:t>10</w:t>
            </w:r>
            <w:r w:rsidR="00CB1CAA" w:rsidRPr="00CB1CAA">
              <w:rPr>
                <w:sz w:val="24"/>
                <w:szCs w:val="24"/>
                <w:lang w:val="sr-Latn-BA"/>
              </w:rPr>
              <w:t>_</w:t>
            </w:r>
            <w:r w:rsidR="002003A1" w:rsidRPr="00CB1CAA">
              <w:rPr>
                <w:sz w:val="24"/>
                <w:szCs w:val="24"/>
                <w:lang w:val="sr-Latn-BA"/>
              </w:rPr>
              <w:t xml:space="preserve"> %</w:t>
            </w:r>
            <w:r w:rsidR="002003A1" w:rsidRPr="0031327D">
              <w:rPr>
                <w:sz w:val="24"/>
                <w:szCs w:val="24"/>
                <w:lang w:val="sr-Latn-BA"/>
              </w:rPr>
              <w:t xml:space="preserve"> o</w:t>
            </w:r>
            <w:r w:rsidRPr="0031327D">
              <w:rPr>
                <w:sz w:val="24"/>
                <w:szCs w:val="24"/>
                <w:lang w:val="sr-Latn-BA"/>
              </w:rPr>
              <w:t>d vrednosti ugovora</w:t>
            </w:r>
            <w:r w:rsidR="002003A1" w:rsidRPr="0031327D">
              <w:rPr>
                <w:sz w:val="24"/>
                <w:szCs w:val="24"/>
                <w:lang w:val="sr-Latn-BA"/>
              </w:rPr>
              <w:t>.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III.1.2</w:t>
            </w:r>
            <w:r w:rsidR="00EA5707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31B31" w:rsidRPr="0031327D">
              <w:rPr>
                <w:b/>
                <w:bCs/>
                <w:sz w:val="24"/>
                <w:szCs w:val="24"/>
                <w:lang w:val="sr-Latn-BA"/>
              </w:rPr>
              <w:t xml:space="preserve">Dobiti  zakonski oblik od grupisanih ekonomskih operatera kojima ugovor treba da se  dodeli </w:t>
            </w:r>
            <w:r w:rsidR="00A31B31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A31B31" w:rsidRPr="0031327D">
              <w:rPr>
                <w:i/>
                <w:iCs/>
                <w:sz w:val="24"/>
                <w:szCs w:val="24"/>
                <w:lang w:val="sr-Latn-BA"/>
              </w:rPr>
              <w:t>(po potrebi)</w:t>
            </w:r>
            <w:r w:rsidR="00A31B31" w:rsidRPr="0031327D">
              <w:rPr>
                <w:sz w:val="24"/>
                <w:szCs w:val="24"/>
                <w:lang w:val="sr-Latn-BA"/>
              </w:rPr>
              <w:t>:</w:t>
            </w:r>
          </w:p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______________________________________________________________________________</w:t>
            </w:r>
          </w:p>
          <w:p w:rsidR="002003A1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_____________________________________________________________________</w:t>
            </w:r>
            <w:r w:rsidR="0031327D">
              <w:rPr>
                <w:sz w:val="24"/>
                <w:szCs w:val="24"/>
                <w:lang w:val="sr-Latn-BA"/>
              </w:rPr>
              <w:t>________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07" w:rsidRPr="0031327D" w:rsidRDefault="002003A1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III.1.3 </w:t>
            </w:r>
            <w:r w:rsidR="005C3627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31B31" w:rsidRPr="0031327D">
              <w:rPr>
                <w:b/>
                <w:bCs/>
                <w:sz w:val="24"/>
                <w:szCs w:val="24"/>
                <w:lang w:val="sr-Latn-BA"/>
              </w:rPr>
              <w:t>Ostali određeni uslovi čiji je predmet izvršenje ugovora</w:t>
            </w:r>
            <w:r w:rsidR="00A31B31" w:rsidRPr="0031327D">
              <w:rPr>
                <w:sz w:val="24"/>
                <w:szCs w:val="24"/>
                <w:lang w:val="sr-Latn-BA"/>
              </w:rPr>
              <w:t>: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A5707" w:rsidRPr="0031327D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A5707" w:rsidRPr="0031327D" w:rsidRDefault="00EA5707" w:rsidP="00EA5707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EA5707" w:rsidRPr="0031327D" w:rsidRDefault="00E35B9C" w:rsidP="00EA5707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34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EA5707" w:rsidRPr="0031327D" w:rsidRDefault="00EA5707" w:rsidP="00EA5707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EA5707" w:rsidRPr="0031327D" w:rsidRDefault="00E35B9C" w:rsidP="00EA5707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5" w:name="Check35"/>
                  <w:r w:rsidR="00CB1CAA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2003A1" w:rsidRPr="0031327D" w:rsidRDefault="002003A1" w:rsidP="00EA5707">
            <w:pPr>
              <w:rPr>
                <w:sz w:val="24"/>
                <w:szCs w:val="24"/>
                <w:lang w:val="sr-Latn-BA"/>
              </w:rPr>
            </w:pP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2003A1" w:rsidP="00CB1CAA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III.2</w:t>
      </w:r>
      <w:r w:rsidR="00951C2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7D142B" w:rsidRPr="0031327D">
        <w:rPr>
          <w:b/>
          <w:bCs/>
          <w:sz w:val="24"/>
          <w:szCs w:val="24"/>
          <w:lang w:val="sr-Latn-BA"/>
        </w:rPr>
        <w:t>USLOVI ZA UČEŠĆE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III.2.1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</w:t>
            </w:r>
            <w:r w:rsidR="00BB749A" w:rsidRPr="0031327D">
              <w:rPr>
                <w:b/>
                <w:bCs/>
                <w:sz w:val="24"/>
                <w:szCs w:val="24"/>
                <w:lang w:val="sr-Latn-BA"/>
              </w:rPr>
              <w:t>Uslovi podobnosti</w:t>
            </w:r>
          </w:p>
          <w:p w:rsidR="00CB1CAA" w:rsidRPr="00A14A78" w:rsidRDefault="00CB1CAA" w:rsidP="00CB1CAA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ind w:right="87"/>
              <w:jc w:val="both"/>
              <w:rPr>
                <w:bCs/>
                <w:color w:val="FF0000"/>
                <w:sz w:val="24"/>
                <w:szCs w:val="24"/>
              </w:rPr>
            </w:pPr>
            <w:r w:rsidRPr="00A14A78">
              <w:rPr>
                <w:rStyle w:val="apple-converted-space"/>
                <w:color w:val="FF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Ekonomski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operater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mora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da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ispunjava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zahteve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podobnosti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prema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Zakonu</w:t>
            </w:r>
            <w:proofErr w:type="spellEnd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 xml:space="preserve"> Br</w:t>
            </w:r>
            <w:r w:rsidRPr="00A14A78">
              <w:rPr>
                <w:color w:val="FF0000"/>
                <w:sz w:val="24"/>
                <w:szCs w:val="24"/>
              </w:rPr>
              <w:t xml:space="preserve">. 04/Z-042 </w:t>
            </w:r>
            <w:r w:rsidRPr="00A14A78">
              <w:rPr>
                <w:rStyle w:val="apple-converted-space"/>
                <w:color w:val="FF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A14A78">
              <w:rPr>
                <w:color w:val="FF0000"/>
                <w:sz w:val="24"/>
                <w:szCs w:val="24"/>
                <w:shd w:val="clear" w:color="auto" w:fill="FFFFFF"/>
              </w:rPr>
              <w:t>Član</w:t>
            </w:r>
            <w:proofErr w:type="spellEnd"/>
            <w:r w:rsidRPr="00A14A78">
              <w:rPr>
                <w:color w:val="FF0000"/>
                <w:sz w:val="24"/>
                <w:szCs w:val="24"/>
              </w:rPr>
              <w:t xml:space="preserve"> 65, </w:t>
            </w:r>
          </w:p>
          <w:p w:rsidR="00CB1CAA" w:rsidRPr="00A14A78" w:rsidRDefault="00CB1CAA" w:rsidP="00CB1CAA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ind w:right="87"/>
              <w:jc w:val="both"/>
              <w:rPr>
                <w:bCs/>
                <w:color w:val="FF0000"/>
                <w:sz w:val="24"/>
                <w:szCs w:val="24"/>
              </w:rPr>
            </w:pP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Jedna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potpisana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potvrda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od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strane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porezne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uprave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o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osnivanju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ekonomskog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operatera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da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dotični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ekonomski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operater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ne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kasni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u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plaćanju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poreza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najmanje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do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posljednjeg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tromesečija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godine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pre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podnošenja</w:t>
            </w:r>
            <w:proofErr w:type="spellEnd"/>
            <w:r w:rsidRPr="00A14A78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sz w:val="24"/>
                <w:szCs w:val="24"/>
              </w:rPr>
              <w:t>tendera</w:t>
            </w:r>
            <w:proofErr w:type="spellEnd"/>
          </w:p>
          <w:p w:rsidR="00951C2B" w:rsidRPr="00CB1CAA" w:rsidRDefault="00CB1CAA" w:rsidP="002003A1">
            <w:pPr>
              <w:pStyle w:val="ListParagraph"/>
              <w:numPr>
                <w:ilvl w:val="0"/>
                <w:numId w:val="4"/>
              </w:numPr>
              <w:rPr>
                <w:bCs/>
                <w:color w:val="FF0000"/>
                <w:sz w:val="24"/>
                <w:szCs w:val="24"/>
                <w:lang w:val="sr-Latn-CS"/>
              </w:rPr>
            </w:pPr>
            <w:r w:rsidRPr="00A14A78">
              <w:rPr>
                <w:color w:val="FF0000"/>
                <w:sz w:val="24"/>
                <w:szCs w:val="24"/>
              </w:rPr>
              <w:t>Jedan dokument izdat od strane nadležnog Suda koji potvrđuje da ekonomski operater ispunjava "Zahteve pododnosti" o situaciji iz člana 65, stav 3, tačka 3.1, 3.3, 3.4, 3.5 i 3.6 i stav 4. tačka 4.1, 4.2 i 4.4.</w:t>
            </w:r>
          </w:p>
          <w:p w:rsidR="00951C2B" w:rsidRPr="0031327D" w:rsidRDefault="007D142B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Traže se dokumentovani dokazi</w:t>
            </w:r>
          </w:p>
          <w:p w:rsidR="00CB1CAA" w:rsidRPr="00A14A78" w:rsidRDefault="00CB1CAA" w:rsidP="00CB1CAA">
            <w:pPr>
              <w:pStyle w:val="ListParagraph"/>
              <w:widowControl/>
              <w:numPr>
                <w:ilvl w:val="0"/>
                <w:numId w:val="5"/>
              </w:numPr>
              <w:overflowPunct/>
              <w:rPr>
                <w:bCs/>
                <w:color w:val="FF0000"/>
                <w:kern w:val="0"/>
                <w:sz w:val="24"/>
                <w:szCs w:val="24"/>
                <w:lang w:eastAsia="en-US"/>
              </w:rPr>
            </w:pPr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Jedna Izjava pod Zakletvom, potpisana od strane ponuđača koristeći obrazac naveden u tenderskoj dokumentaciji. </w:t>
            </w:r>
          </w:p>
          <w:p w:rsidR="00CB1CAA" w:rsidRPr="00A14A78" w:rsidRDefault="00CB1CAA" w:rsidP="00CB1CAA">
            <w:pPr>
              <w:pStyle w:val="ListParagraph"/>
              <w:widowControl/>
              <w:numPr>
                <w:ilvl w:val="0"/>
                <w:numId w:val="5"/>
              </w:numPr>
              <w:overflowPunct/>
              <w:rPr>
                <w:bCs/>
                <w:color w:val="FF0000"/>
                <w:kern w:val="0"/>
                <w:sz w:val="24"/>
                <w:szCs w:val="24"/>
                <w:lang w:eastAsia="en-US"/>
              </w:rPr>
            </w:pPr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Potvrda od Porezne Uprave </w:t>
            </w:r>
          </w:p>
          <w:p w:rsidR="00CB1CAA" w:rsidRPr="00CB1CAA" w:rsidRDefault="00CB1CAA" w:rsidP="00CB1CAA">
            <w:pPr>
              <w:pStyle w:val="ListParagraph"/>
              <w:widowControl/>
              <w:numPr>
                <w:ilvl w:val="0"/>
                <w:numId w:val="5"/>
              </w:numPr>
              <w:overflowPunct/>
              <w:rPr>
                <w:bCs/>
                <w:color w:val="FF0000"/>
                <w:kern w:val="0"/>
                <w:sz w:val="24"/>
                <w:szCs w:val="24"/>
                <w:lang w:eastAsia="en-US"/>
              </w:rPr>
            </w:pPr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Potvrda od Privrednog Suda </w:t>
            </w:r>
          </w:p>
          <w:p w:rsidR="002003A1" w:rsidRPr="0031327D" w:rsidRDefault="00CB1CAA" w:rsidP="00CB1CAA">
            <w:pPr>
              <w:rPr>
                <w:sz w:val="24"/>
                <w:szCs w:val="24"/>
                <w:lang w:val="sr-Latn-BA"/>
              </w:rPr>
            </w:pP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Dokazi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u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vezi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sa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zahtevima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podobnosti</w:t>
            </w:r>
            <w:proofErr w:type="spellEnd"/>
            <w:proofErr w:type="gram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,  </w:t>
            </w:r>
            <w:proofErr w:type="spellStart"/>
            <w:r w:rsidRPr="00A14A78">
              <w:rPr>
                <w:color w:val="FF0000"/>
                <w:sz w:val="24"/>
                <w:szCs w:val="24"/>
              </w:rPr>
              <w:t>tačka</w:t>
            </w:r>
            <w:proofErr w:type="spellEnd"/>
            <w:proofErr w:type="gram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2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3,</w:t>
            </w:r>
            <w:r w:rsidRPr="00A14A78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će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tražiti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od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ponuđača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kojem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ugovorni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organ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namerava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dodeliti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ugovor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Ovi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dokumenti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moraju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biti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dostavljeni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od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strane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ponuđača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pre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dodele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ugovora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. U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slučaju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propusta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dostave</w:t>
            </w:r>
            <w:proofErr w:type="spellEnd"/>
            <w:proofErr w:type="gram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tog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dokumenta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navedeni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tender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će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biti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odbijen</w:t>
            </w:r>
            <w:proofErr w:type="spellEnd"/>
            <w:r w:rsidRPr="00A14A78">
              <w:rPr>
                <w:bCs/>
                <w:color w:val="FF0000"/>
                <w:kern w:val="0"/>
                <w:sz w:val="24"/>
                <w:szCs w:val="24"/>
                <w:lang w:eastAsia="en-US"/>
              </w:rPr>
              <w:t>.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2003A1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III.2.2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B749A" w:rsidRPr="0031327D">
              <w:rPr>
                <w:b/>
                <w:bCs/>
                <w:sz w:val="24"/>
                <w:szCs w:val="24"/>
                <w:lang w:val="sr-Latn-BA"/>
              </w:rPr>
              <w:t>Profesionalna podobnost</w:t>
            </w:r>
          </w:p>
          <w:p w:rsidR="00CB1CAA" w:rsidRPr="0046532D" w:rsidRDefault="00CB1CAA" w:rsidP="00CB1CAA">
            <w:pPr>
              <w:pStyle w:val="ListParagraph"/>
              <w:widowControl/>
              <w:numPr>
                <w:ilvl w:val="0"/>
                <w:numId w:val="6"/>
              </w:numPr>
              <w:overflowPunct/>
              <w:rPr>
                <w:color w:val="FF0000"/>
                <w:kern w:val="0"/>
                <w:sz w:val="24"/>
                <w:szCs w:val="24"/>
                <w:lang w:eastAsia="en-US"/>
              </w:rPr>
            </w:pP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>Registrovanje kao  ekonomski operater u profesionalnim, poslovnim i/ili u registar preduzeća u vašem mestu osnivanja;</w:t>
            </w:r>
          </w:p>
          <w:p w:rsidR="00CB1CAA" w:rsidRPr="0046532D" w:rsidRDefault="00CB1CAA" w:rsidP="00CB1CAA">
            <w:pPr>
              <w:pStyle w:val="ListParagraph"/>
              <w:widowControl/>
              <w:numPr>
                <w:ilvl w:val="0"/>
                <w:numId w:val="6"/>
              </w:numPr>
              <w:overflowPunct/>
              <w:rPr>
                <w:color w:val="FF0000"/>
                <w:kern w:val="0"/>
                <w:sz w:val="24"/>
                <w:szCs w:val="24"/>
                <w:lang w:eastAsia="en-US"/>
              </w:rPr>
            </w:pP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>EO mora biti registriran od strane PUK</w:t>
            </w:r>
          </w:p>
          <w:p w:rsidR="00951C2B" w:rsidRPr="00CB1CAA" w:rsidRDefault="00CB1CAA" w:rsidP="002003A1">
            <w:pPr>
              <w:pStyle w:val="ListParagraph"/>
              <w:widowControl/>
              <w:numPr>
                <w:ilvl w:val="0"/>
                <w:numId w:val="6"/>
              </w:numPr>
              <w:overflowPunct/>
              <w:rPr>
                <w:color w:val="FF0000"/>
                <w:kern w:val="0"/>
                <w:sz w:val="24"/>
                <w:szCs w:val="24"/>
                <w:lang w:eastAsia="en-US"/>
              </w:rPr>
            </w:pPr>
            <w:r w:rsidRPr="0046532D">
              <w:rPr>
                <w:bCs/>
                <w:color w:val="FF0000"/>
                <w:sz w:val="24"/>
                <w:szCs w:val="24"/>
              </w:rPr>
              <w:t xml:space="preserve">Registracija kao porezki obveznik PDV; </w:t>
            </w:r>
          </w:p>
          <w:p w:rsidR="002003A1" w:rsidRPr="0031327D" w:rsidRDefault="007D142B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Traže se dokumentovani dokazi</w:t>
            </w:r>
          </w:p>
          <w:p w:rsidR="00CB1CAA" w:rsidRPr="0046532D" w:rsidRDefault="00CB1CAA" w:rsidP="00CB1CAA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46532D">
              <w:rPr>
                <w:color w:val="FF0000"/>
                <w:sz w:val="24"/>
                <w:szCs w:val="24"/>
              </w:rPr>
              <w:t>Certifikat</w:t>
            </w:r>
            <w:proofErr w:type="spellEnd"/>
            <w:r w:rsidRPr="0046532D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46532D">
              <w:rPr>
                <w:color w:val="FF0000"/>
                <w:sz w:val="24"/>
                <w:szCs w:val="24"/>
              </w:rPr>
              <w:t>biznesa</w:t>
            </w:r>
            <w:proofErr w:type="spellEnd"/>
            <w:r w:rsidRPr="0046532D">
              <w:rPr>
                <w:color w:val="FF0000"/>
                <w:sz w:val="24"/>
                <w:szCs w:val="24"/>
              </w:rPr>
              <w:t xml:space="preserve"> </w:t>
            </w:r>
          </w:p>
          <w:p w:rsidR="00CB1CAA" w:rsidRPr="0046532D" w:rsidRDefault="00CB1CAA" w:rsidP="00CB1CAA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46532D">
              <w:rPr>
                <w:color w:val="FF0000"/>
                <w:sz w:val="24"/>
                <w:szCs w:val="24"/>
              </w:rPr>
              <w:t>Certifikat</w:t>
            </w:r>
            <w:proofErr w:type="spellEnd"/>
            <w:r w:rsidRPr="0046532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6532D">
              <w:rPr>
                <w:color w:val="FF0000"/>
                <w:sz w:val="24"/>
                <w:szCs w:val="24"/>
              </w:rPr>
              <w:t>fiskalnog</w:t>
            </w:r>
            <w:proofErr w:type="spellEnd"/>
            <w:r w:rsidRPr="0046532D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6532D">
              <w:rPr>
                <w:color w:val="FF0000"/>
                <w:sz w:val="24"/>
                <w:szCs w:val="24"/>
              </w:rPr>
              <w:t>broja</w:t>
            </w:r>
            <w:proofErr w:type="spellEnd"/>
          </w:p>
          <w:p w:rsidR="002003A1" w:rsidRPr="00CB1CAA" w:rsidRDefault="00CB1CAA" w:rsidP="00CB1CAA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46532D">
              <w:rPr>
                <w:color w:val="FF0000"/>
                <w:sz w:val="24"/>
                <w:szCs w:val="24"/>
              </w:rPr>
              <w:t>Certifikat</w:t>
            </w:r>
            <w:proofErr w:type="spellEnd"/>
            <w:r w:rsidRPr="0046532D">
              <w:rPr>
                <w:color w:val="FF0000"/>
                <w:sz w:val="24"/>
                <w:szCs w:val="24"/>
              </w:rPr>
              <w:t xml:space="preserve"> PUK-a</w:t>
            </w:r>
          </w:p>
        </w:tc>
      </w:tr>
      <w:tr w:rsidR="002003A1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31327D" w:rsidRDefault="007D142B" w:rsidP="002003A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III.2.3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B749A" w:rsidRPr="0031327D">
              <w:rPr>
                <w:b/>
                <w:bCs/>
                <w:sz w:val="24"/>
                <w:szCs w:val="24"/>
                <w:lang w:val="sr-Latn-BA"/>
              </w:rPr>
              <w:t xml:space="preserve">Ekonomski  I finansijski kapaciteti </w:t>
            </w:r>
          </w:p>
          <w:p w:rsidR="00302958" w:rsidRPr="0046532D" w:rsidRDefault="00302958" w:rsidP="00302958">
            <w:pPr>
              <w:pStyle w:val="ListParagraph"/>
              <w:widowControl/>
              <w:numPr>
                <w:ilvl w:val="0"/>
                <w:numId w:val="8"/>
              </w:numPr>
              <w:overflowPunct/>
              <w:rPr>
                <w:color w:val="FF0000"/>
                <w:kern w:val="0"/>
                <w:sz w:val="24"/>
                <w:szCs w:val="24"/>
                <w:lang w:eastAsia="en-US"/>
              </w:rPr>
            </w:pP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>Ekonomski operater mora pružiti dovoljno dokaza da je godišnji promet ekonomskog operatera u toku posljednjih tri godina (201</w:t>
            </w:r>
            <w:r w:rsidR="00AA3D02">
              <w:rPr>
                <w:color w:val="FF0000"/>
                <w:kern w:val="0"/>
                <w:sz w:val="24"/>
                <w:szCs w:val="24"/>
                <w:lang w:eastAsia="en-US"/>
              </w:rPr>
              <w:t>3</w:t>
            </w: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>, 201</w:t>
            </w:r>
            <w:r w:rsidR="00AA3D02">
              <w:rPr>
                <w:color w:val="FF0000"/>
                <w:kern w:val="0"/>
                <w:sz w:val="24"/>
                <w:szCs w:val="24"/>
                <w:lang w:eastAsia="en-US"/>
              </w:rPr>
              <w:t>4</w:t>
            </w: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>, 201</w:t>
            </w:r>
            <w:r w:rsidR="00AA3D02">
              <w:rPr>
                <w:color w:val="FF0000"/>
                <w:kern w:val="0"/>
                <w:sz w:val="24"/>
                <w:szCs w:val="24"/>
                <w:lang w:eastAsia="en-US"/>
              </w:rPr>
              <w:t>5</w:t>
            </w: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>) je bio</w:t>
            </w:r>
            <w:r>
              <w:rPr>
                <w:color w:val="FF0000"/>
                <w:kern w:val="0"/>
                <w:sz w:val="24"/>
                <w:szCs w:val="24"/>
                <w:lang w:eastAsia="en-US"/>
              </w:rPr>
              <w:t xml:space="preserve"> ne manje od </w:t>
            </w:r>
            <w:r w:rsidR="00923142">
              <w:rPr>
                <w:color w:val="FF0000"/>
                <w:kern w:val="0"/>
                <w:sz w:val="24"/>
                <w:szCs w:val="24"/>
                <w:lang w:eastAsia="en-US"/>
              </w:rPr>
              <w:t>34</w:t>
            </w:r>
            <w:r>
              <w:rPr>
                <w:color w:val="FF0000"/>
                <w:kern w:val="0"/>
                <w:sz w:val="24"/>
                <w:szCs w:val="24"/>
                <w:lang w:eastAsia="en-US"/>
              </w:rPr>
              <w:t>0 000</w:t>
            </w:r>
            <w:r w:rsidRPr="0046532D">
              <w:rPr>
                <w:color w:val="FF0000"/>
                <w:kern w:val="0"/>
                <w:sz w:val="24"/>
                <w:szCs w:val="24"/>
                <w:lang w:eastAsia="en-US"/>
              </w:rPr>
              <w:t xml:space="preserve"> €. </w:t>
            </w:r>
          </w:p>
          <w:p w:rsidR="002003A1" w:rsidRPr="0031327D" w:rsidRDefault="007D142B" w:rsidP="002003A1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lastRenderedPageBreak/>
              <w:t>Traže se dokumentovani dokazi</w:t>
            </w:r>
          </w:p>
          <w:p w:rsidR="00302958" w:rsidRPr="0046532D" w:rsidRDefault="00302958" w:rsidP="00302958">
            <w:pPr>
              <w:pStyle w:val="ListParagraph"/>
              <w:numPr>
                <w:ilvl w:val="0"/>
                <w:numId w:val="9"/>
              </w:numPr>
              <w:rPr>
                <w:bCs/>
                <w:color w:val="FF0000"/>
                <w:sz w:val="24"/>
                <w:szCs w:val="24"/>
              </w:rPr>
            </w:pPr>
            <w:r w:rsidRPr="0046532D">
              <w:rPr>
                <w:color w:val="FF0000"/>
                <w:sz w:val="24"/>
                <w:szCs w:val="24"/>
                <w:shd w:val="clear" w:color="auto" w:fill="FFFFFF"/>
              </w:rPr>
              <w:t xml:space="preserve">Bankarski promet za poslednje tri godine </w:t>
            </w:r>
            <w:r>
              <w:rPr>
                <w:bCs/>
                <w:color w:val="FF0000"/>
                <w:sz w:val="24"/>
                <w:szCs w:val="24"/>
              </w:rPr>
              <w:t xml:space="preserve">ne manje od </w:t>
            </w:r>
            <w:r w:rsidR="00923142">
              <w:rPr>
                <w:bCs/>
                <w:color w:val="FF0000"/>
                <w:sz w:val="24"/>
                <w:szCs w:val="24"/>
              </w:rPr>
              <w:t>34</w:t>
            </w:r>
            <w:r>
              <w:rPr>
                <w:bCs/>
                <w:color w:val="FF0000"/>
                <w:sz w:val="24"/>
                <w:szCs w:val="24"/>
              </w:rPr>
              <w:t xml:space="preserve">0 000 </w:t>
            </w:r>
            <w:r w:rsidRPr="0046532D">
              <w:rPr>
                <w:bCs/>
                <w:color w:val="FF0000"/>
                <w:sz w:val="24"/>
                <w:szCs w:val="24"/>
              </w:rPr>
              <w:t xml:space="preserve">€ (original overen od </w:t>
            </w:r>
          </w:p>
          <w:p w:rsidR="00302958" w:rsidRPr="00B20E9C" w:rsidRDefault="00302958" w:rsidP="00302958">
            <w:pPr>
              <w:pStyle w:val="ListParagraph"/>
              <w:ind w:left="675"/>
              <w:rPr>
                <w:bCs/>
                <w:color w:val="FF0000"/>
                <w:sz w:val="24"/>
                <w:szCs w:val="24"/>
              </w:rPr>
            </w:pPr>
            <w:r w:rsidRPr="0046532D">
              <w:rPr>
                <w:bCs/>
                <w:color w:val="FF0000"/>
                <w:sz w:val="24"/>
                <w:szCs w:val="24"/>
              </w:rPr>
              <w:t>banke).</w:t>
            </w:r>
          </w:p>
          <w:p w:rsidR="002003A1" w:rsidRPr="0031327D" w:rsidRDefault="00BB749A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III.2.4</w:t>
            </w:r>
            <w:r w:rsidR="00951C2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Tehničke I profesionalne mogućnosti</w:t>
            </w:r>
          </w:p>
          <w:p w:rsidR="00302958" w:rsidRPr="0046532D" w:rsidRDefault="00302958" w:rsidP="00302958">
            <w:pPr>
              <w:pStyle w:val="ListParagraph"/>
              <w:numPr>
                <w:ilvl w:val="0"/>
                <w:numId w:val="10"/>
              </w:numPr>
              <w:rPr>
                <w:bCs/>
                <w:color w:val="FF0000"/>
                <w:sz w:val="24"/>
                <w:szCs w:val="24"/>
              </w:rPr>
            </w:pPr>
            <w:r w:rsidRPr="0046532D">
              <w:rPr>
                <w:bCs/>
                <w:color w:val="FF0000"/>
                <w:sz w:val="24"/>
                <w:szCs w:val="24"/>
              </w:rPr>
              <w:t>Obrazovne i profesionalne kvalifikacije rukovodećeg osoblja ekonomskog operatera, direktno odgovorni za projekat, odnosno izgradnje objekta:</w:t>
            </w:r>
          </w:p>
          <w:p w:rsidR="00302958" w:rsidRPr="0046532D" w:rsidRDefault="00302958" w:rsidP="00302958">
            <w:pPr>
              <w:pStyle w:val="ListParagraph"/>
              <w:rPr>
                <w:bCs/>
                <w:color w:val="FF0000"/>
                <w:sz w:val="24"/>
                <w:szCs w:val="24"/>
              </w:rPr>
            </w:pPr>
          </w:p>
          <w:p w:rsidR="00923142" w:rsidRDefault="00923142" w:rsidP="00923142">
            <w:pPr>
              <w:pStyle w:val="ListParagraph"/>
              <w:numPr>
                <w:ilvl w:val="0"/>
                <w:numId w:val="11"/>
              </w:numPr>
              <w:rPr>
                <w:bCs/>
                <w:color w:val="FF0000"/>
                <w:sz w:val="24"/>
                <w:szCs w:val="24"/>
              </w:rPr>
            </w:pPr>
            <w:r w:rsidRPr="00F14EA8">
              <w:rPr>
                <w:bCs/>
                <w:color w:val="FF0000"/>
                <w:sz w:val="24"/>
                <w:szCs w:val="24"/>
              </w:rPr>
              <w:t>Rokovodioc projekta</w:t>
            </w:r>
            <w:r w:rsidRPr="00F14EA8">
              <w:rPr>
                <w:color w:val="FF0000"/>
                <w:sz w:val="24"/>
                <w:szCs w:val="24"/>
              </w:rPr>
              <w:t xml:space="preserve"> </w:t>
            </w:r>
            <w:r w:rsidRPr="00F14EA8">
              <w:rPr>
                <w:bCs/>
                <w:color w:val="FF0000"/>
                <w:sz w:val="24"/>
                <w:szCs w:val="24"/>
              </w:rPr>
              <w:t>(</w:t>
            </w:r>
            <w:r>
              <w:rPr>
                <w:bCs/>
                <w:color w:val="FF0000"/>
                <w:sz w:val="24"/>
                <w:szCs w:val="24"/>
              </w:rPr>
              <w:t xml:space="preserve">diplomirani </w:t>
            </w:r>
            <w:r w:rsidRPr="00F14EA8">
              <w:rPr>
                <w:bCs/>
                <w:color w:val="FF0000"/>
                <w:sz w:val="24"/>
                <w:szCs w:val="24"/>
              </w:rPr>
              <w:t xml:space="preserve">inženjer arhitekture ili </w:t>
            </w:r>
            <w:r>
              <w:rPr>
                <w:bCs/>
                <w:color w:val="FF0000"/>
                <w:sz w:val="24"/>
                <w:szCs w:val="24"/>
              </w:rPr>
              <w:t xml:space="preserve">diplomirani </w:t>
            </w:r>
            <w:r w:rsidRPr="00F14EA8">
              <w:rPr>
                <w:bCs/>
                <w:color w:val="FF0000"/>
                <w:sz w:val="24"/>
                <w:szCs w:val="24"/>
              </w:rPr>
              <w:t>građevinski inženjer</w:t>
            </w:r>
            <w:r>
              <w:rPr>
                <w:bCs/>
                <w:color w:val="FF0000"/>
                <w:sz w:val="24"/>
                <w:szCs w:val="24"/>
              </w:rPr>
              <w:t xml:space="preserve"> - konstruktivno)</w:t>
            </w:r>
          </w:p>
          <w:p w:rsidR="00923142" w:rsidRDefault="00923142" w:rsidP="00923142">
            <w:pPr>
              <w:pStyle w:val="ListParagraph"/>
              <w:numPr>
                <w:ilvl w:val="0"/>
                <w:numId w:val="11"/>
              </w:numPr>
              <w:rPr>
                <w:bCs/>
                <w:color w:val="FF0000"/>
                <w:sz w:val="24"/>
                <w:szCs w:val="24"/>
              </w:rPr>
            </w:pPr>
            <w:r w:rsidRPr="00F14EA8">
              <w:rPr>
                <w:bCs/>
                <w:color w:val="FF0000"/>
                <w:sz w:val="24"/>
                <w:szCs w:val="24"/>
              </w:rPr>
              <w:t xml:space="preserve">inženjer arhitekture </w:t>
            </w:r>
            <w:r>
              <w:rPr>
                <w:bCs/>
                <w:color w:val="FF0000"/>
                <w:sz w:val="24"/>
                <w:szCs w:val="24"/>
              </w:rPr>
              <w:t>ili (ako rukovodilac je arhitekt jedan d</w:t>
            </w:r>
            <w:r w:rsidRPr="00F14EA8">
              <w:rPr>
                <w:bCs/>
                <w:color w:val="FF0000"/>
                <w:sz w:val="24"/>
                <w:szCs w:val="24"/>
              </w:rPr>
              <w:t>iplomirani građevinski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F14EA8">
              <w:rPr>
                <w:bCs/>
                <w:color w:val="FF0000"/>
                <w:sz w:val="24"/>
                <w:szCs w:val="24"/>
              </w:rPr>
              <w:t>inženjer</w:t>
            </w:r>
            <w:r w:rsidRPr="00F14EA8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–</w:t>
            </w:r>
            <w:r w:rsidRPr="00F14EA8">
              <w:rPr>
                <w:bCs/>
                <w:color w:val="FF0000"/>
                <w:sz w:val="24"/>
                <w:szCs w:val="24"/>
              </w:rPr>
              <w:t>konstruktiv</w:t>
            </w:r>
            <w:r>
              <w:rPr>
                <w:bCs/>
                <w:color w:val="FF0000"/>
                <w:sz w:val="24"/>
                <w:szCs w:val="24"/>
              </w:rPr>
              <w:t>no)</w:t>
            </w:r>
          </w:p>
          <w:p w:rsidR="00923142" w:rsidRPr="00F14EA8" w:rsidRDefault="00923142" w:rsidP="00923142">
            <w:pPr>
              <w:pStyle w:val="ListParagraph"/>
              <w:numPr>
                <w:ilvl w:val="0"/>
                <w:numId w:val="11"/>
              </w:numPr>
              <w:rPr>
                <w:bCs/>
                <w:color w:val="FF0000"/>
                <w:sz w:val="24"/>
                <w:szCs w:val="24"/>
              </w:rPr>
            </w:pPr>
            <w:r w:rsidRPr="00F14EA8">
              <w:rPr>
                <w:bCs/>
                <w:color w:val="FF0000"/>
                <w:sz w:val="24"/>
                <w:szCs w:val="24"/>
              </w:rPr>
              <w:t xml:space="preserve">Diplomirani građevinski – hidrotehnički inženjer </w:t>
            </w:r>
          </w:p>
          <w:p w:rsidR="00923142" w:rsidRDefault="00923142" w:rsidP="00923142">
            <w:pPr>
              <w:pStyle w:val="ListParagraph"/>
              <w:numPr>
                <w:ilvl w:val="0"/>
                <w:numId w:val="11"/>
              </w:numPr>
              <w:rPr>
                <w:bCs/>
                <w:color w:val="FF0000"/>
                <w:sz w:val="24"/>
                <w:szCs w:val="24"/>
              </w:rPr>
            </w:pPr>
            <w:r w:rsidRPr="00F14EA8">
              <w:rPr>
                <w:bCs/>
                <w:color w:val="FF0000"/>
                <w:sz w:val="24"/>
                <w:szCs w:val="24"/>
              </w:rPr>
              <w:t xml:space="preserve">Diplomirani elektroinženjer </w:t>
            </w:r>
          </w:p>
          <w:p w:rsidR="00923142" w:rsidRDefault="00923142" w:rsidP="00923142">
            <w:pPr>
              <w:pStyle w:val="ListParagraph"/>
              <w:ind w:left="1080"/>
              <w:jc w:val="both"/>
              <w:rPr>
                <w:bCs/>
                <w:color w:val="FF0000"/>
                <w:sz w:val="24"/>
                <w:szCs w:val="24"/>
              </w:rPr>
            </w:pPr>
            <w:r w:rsidRPr="00F14EA8">
              <w:rPr>
                <w:bCs/>
                <w:color w:val="FF0000"/>
                <w:sz w:val="24"/>
                <w:szCs w:val="24"/>
              </w:rPr>
              <w:t>Diplomirani mašinski inženjer</w:t>
            </w:r>
          </w:p>
          <w:p w:rsidR="00302958" w:rsidRPr="002546AB" w:rsidRDefault="00302958" w:rsidP="00923142">
            <w:pPr>
              <w:pStyle w:val="ListParagraph"/>
              <w:ind w:left="1080"/>
              <w:jc w:val="both"/>
              <w:rPr>
                <w:bCs/>
                <w:color w:val="FF0000"/>
                <w:sz w:val="22"/>
                <w:szCs w:val="22"/>
              </w:rPr>
            </w:pPr>
            <w:r w:rsidRPr="002546AB">
              <w:rPr>
                <w:rFonts w:ascii="Arial" w:hAnsi="Arial" w:cs="Arial"/>
                <w:bCs/>
                <w:color w:val="FF0000"/>
                <w:sz w:val="22"/>
                <w:szCs w:val="22"/>
              </w:rPr>
              <w:tab/>
            </w:r>
          </w:p>
          <w:p w:rsidR="00302958" w:rsidRDefault="00302958" w:rsidP="00302958">
            <w:pPr>
              <w:pStyle w:val="ListParagraph"/>
              <w:numPr>
                <w:ilvl w:val="0"/>
                <w:numId w:val="10"/>
              </w:numPr>
              <w:rPr>
                <w:bCs/>
                <w:color w:val="FF0000"/>
                <w:sz w:val="24"/>
                <w:szCs w:val="24"/>
              </w:rPr>
            </w:pPr>
            <w:r w:rsidRPr="00DE12F1">
              <w:rPr>
                <w:bCs/>
                <w:color w:val="FF0000"/>
                <w:sz w:val="24"/>
                <w:szCs w:val="24"/>
              </w:rPr>
              <w:t xml:space="preserve">Ekonomski operatorer mora dokazati da je uspešno završio </w:t>
            </w:r>
            <w:r>
              <w:rPr>
                <w:bCs/>
                <w:color w:val="FF0000"/>
                <w:sz w:val="24"/>
                <w:szCs w:val="24"/>
              </w:rPr>
              <w:t>ugovore</w:t>
            </w:r>
            <w:r w:rsidRPr="00DE12F1">
              <w:rPr>
                <w:bCs/>
                <w:color w:val="FF0000"/>
                <w:sz w:val="24"/>
                <w:szCs w:val="24"/>
              </w:rPr>
              <w:t xml:space="preserve"> (</w:t>
            </w:r>
            <w:r w:rsidR="00010590">
              <w:rPr>
                <w:bCs/>
                <w:color w:val="FF0000"/>
                <w:sz w:val="24"/>
                <w:szCs w:val="24"/>
              </w:rPr>
              <w:t>sličnu</w:t>
            </w:r>
            <w:r w:rsidR="00923142" w:rsidRPr="00DE12F1">
              <w:rPr>
                <w:bCs/>
                <w:color w:val="FF0000"/>
                <w:sz w:val="24"/>
                <w:szCs w:val="24"/>
              </w:rPr>
              <w:t xml:space="preserve"> </w:t>
            </w:r>
            <w:r w:rsidR="00010590">
              <w:rPr>
                <w:bCs/>
                <w:color w:val="FF0000"/>
                <w:sz w:val="24"/>
                <w:szCs w:val="24"/>
              </w:rPr>
              <w:t>iz</w:t>
            </w:r>
            <w:r w:rsidR="00923142">
              <w:rPr>
                <w:bCs/>
                <w:color w:val="FF0000"/>
                <w:sz w:val="24"/>
                <w:szCs w:val="24"/>
              </w:rPr>
              <w:t>gradnju</w:t>
            </w:r>
            <w:r>
              <w:rPr>
                <w:bCs/>
                <w:color w:val="FF0000"/>
                <w:sz w:val="24"/>
                <w:szCs w:val="24"/>
              </w:rPr>
              <w:t>), v</w:t>
            </w:r>
            <w:r w:rsidRPr="00260AD3">
              <w:rPr>
                <w:bCs/>
                <w:color w:val="FF0000"/>
                <w:sz w:val="24"/>
                <w:szCs w:val="24"/>
              </w:rPr>
              <w:t>rijednost projekata realizovanih u t</w:t>
            </w:r>
            <w:r w:rsidR="00AA3D02">
              <w:rPr>
                <w:bCs/>
                <w:color w:val="FF0000"/>
                <w:sz w:val="24"/>
                <w:szCs w:val="24"/>
              </w:rPr>
              <w:t xml:space="preserve">ri zajedno (3) godine ne mora biti manje od </w:t>
            </w:r>
            <w:r w:rsidR="00923142">
              <w:rPr>
                <w:bCs/>
                <w:color w:val="FF0000"/>
                <w:sz w:val="24"/>
                <w:szCs w:val="24"/>
              </w:rPr>
              <w:t>250</w:t>
            </w:r>
            <w:r w:rsidR="00AA3D02">
              <w:rPr>
                <w:bCs/>
                <w:color w:val="FF0000"/>
                <w:sz w:val="24"/>
                <w:szCs w:val="24"/>
              </w:rPr>
              <w:t xml:space="preserve"> 000 </w:t>
            </w:r>
            <w:r w:rsidR="00AA3D02" w:rsidRPr="0046532D">
              <w:rPr>
                <w:bCs/>
                <w:color w:val="FF0000"/>
                <w:sz w:val="24"/>
                <w:szCs w:val="24"/>
              </w:rPr>
              <w:t>€</w:t>
            </w:r>
            <w:r w:rsidRPr="00DE12F1">
              <w:rPr>
                <w:bCs/>
                <w:color w:val="FF0000"/>
                <w:sz w:val="24"/>
                <w:szCs w:val="24"/>
              </w:rPr>
              <w:t xml:space="preserve">.  </w:t>
            </w:r>
          </w:p>
          <w:p w:rsidR="00302958" w:rsidRDefault="00302958" w:rsidP="00302958">
            <w:pPr>
              <w:pStyle w:val="ListParagraph"/>
              <w:numPr>
                <w:ilvl w:val="0"/>
                <w:numId w:val="10"/>
              </w:numPr>
              <w:rPr>
                <w:bCs/>
                <w:color w:val="FF0000"/>
                <w:sz w:val="24"/>
                <w:szCs w:val="24"/>
              </w:rPr>
            </w:pPr>
            <w:r w:rsidRPr="00DE12F1">
              <w:rPr>
                <w:bCs/>
                <w:color w:val="FF0000"/>
                <w:sz w:val="24"/>
                <w:szCs w:val="24"/>
              </w:rPr>
              <w:t>Izveštaj za alate, postrojenjima i tehničke opreme koja su na raspolaganju ekonomskog operatera  za realizaciju projekta</w:t>
            </w:r>
            <w:r>
              <w:rPr>
                <w:bCs/>
                <w:color w:val="FF0000"/>
                <w:sz w:val="24"/>
                <w:szCs w:val="24"/>
              </w:rPr>
              <w:t xml:space="preserve">. </w:t>
            </w:r>
            <w:r w:rsidR="0078115F">
              <w:rPr>
                <w:bCs/>
                <w:color w:val="FF0000"/>
                <w:sz w:val="24"/>
                <w:szCs w:val="24"/>
              </w:rPr>
              <w:t>Jedan kamionu</w:t>
            </w:r>
            <w:r w:rsidR="00923142" w:rsidRPr="00DE12F1">
              <w:rPr>
                <w:bCs/>
                <w:color w:val="FF0000"/>
                <w:sz w:val="24"/>
                <w:szCs w:val="24"/>
              </w:rPr>
              <w:t xml:space="preserve"> preko 10 m3, </w:t>
            </w:r>
            <w:r w:rsidR="0078115F">
              <w:rPr>
                <w:bCs/>
                <w:color w:val="FF0000"/>
                <w:sz w:val="24"/>
                <w:szCs w:val="24"/>
              </w:rPr>
              <w:t xml:space="preserve">jedan </w:t>
            </w:r>
            <w:r w:rsidR="00923142" w:rsidRPr="00DE12F1">
              <w:rPr>
                <w:bCs/>
                <w:color w:val="FF0000"/>
                <w:sz w:val="24"/>
                <w:szCs w:val="24"/>
              </w:rPr>
              <w:t>bager,</w:t>
            </w:r>
            <w:r w:rsidR="00923142" w:rsidRPr="00DE12F1">
              <w:rPr>
                <w:color w:val="FF0000"/>
                <w:sz w:val="24"/>
                <w:szCs w:val="24"/>
              </w:rPr>
              <w:t xml:space="preserve"> </w:t>
            </w:r>
            <w:r w:rsidR="0078115F">
              <w:rPr>
                <w:color w:val="FF0000"/>
                <w:sz w:val="24"/>
                <w:szCs w:val="24"/>
              </w:rPr>
              <w:t xml:space="preserve">jedan </w:t>
            </w:r>
            <w:r w:rsidR="00923142">
              <w:rPr>
                <w:bCs/>
                <w:color w:val="FF0000"/>
                <w:sz w:val="24"/>
                <w:szCs w:val="24"/>
              </w:rPr>
              <w:t>utovarivač, kolje,</w:t>
            </w:r>
            <w:r w:rsidR="00923142" w:rsidRPr="00DE12F1">
              <w:rPr>
                <w:bCs/>
                <w:color w:val="FF0000"/>
                <w:sz w:val="24"/>
                <w:szCs w:val="24"/>
              </w:rPr>
              <w:t xml:space="preserve"> brace skela, alata i drugih radova na osnovu specifikacija projekta.</w:t>
            </w:r>
          </w:p>
          <w:p w:rsidR="00302958" w:rsidRPr="00DE12F1" w:rsidRDefault="00302958" w:rsidP="00302958">
            <w:pPr>
              <w:pStyle w:val="ListParagraph"/>
              <w:numPr>
                <w:ilvl w:val="0"/>
                <w:numId w:val="10"/>
              </w:numPr>
              <w:rPr>
                <w:bCs/>
                <w:color w:val="FF0000"/>
                <w:sz w:val="24"/>
                <w:szCs w:val="24"/>
              </w:rPr>
            </w:pPr>
            <w:r w:rsidRPr="00DE12F1">
              <w:rPr>
                <w:bCs/>
                <w:color w:val="FF0000"/>
                <w:sz w:val="24"/>
                <w:szCs w:val="24"/>
              </w:rPr>
              <w:t>Radno osoblje  kvalifikovani sa adekvatnim iskustom</w:t>
            </w:r>
          </w:p>
          <w:p w:rsidR="000031B7" w:rsidRPr="0031327D" w:rsidRDefault="000031B7" w:rsidP="000031B7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Traže se dokumentovani dokazi</w:t>
            </w:r>
          </w:p>
          <w:p w:rsidR="00302958" w:rsidRPr="0078115F" w:rsidRDefault="00302958" w:rsidP="0078115F">
            <w:pPr>
              <w:shd w:val="clear" w:color="auto" w:fill="FFFFFF"/>
              <w:spacing w:line="360" w:lineRule="atLeast"/>
              <w:textAlignment w:val="top"/>
              <w:rPr>
                <w:rFonts w:ascii="Arial" w:hAnsi="Arial" w:cs="Arial"/>
                <w:color w:val="777777"/>
              </w:rPr>
            </w:pPr>
            <w:r w:rsidRPr="00A9273C">
              <w:rPr>
                <w:bCs/>
                <w:color w:val="FF0000"/>
                <w:sz w:val="24"/>
                <w:szCs w:val="24"/>
              </w:rPr>
              <w:t>1.</w:t>
            </w:r>
            <w:r w:rsidRPr="00A9273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rokovodeće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osoblje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inženjere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>) Diploma (</w:t>
            </w:r>
            <w:proofErr w:type="spellStart"/>
            <w:r w:rsidR="0078115F">
              <w:rPr>
                <w:color w:val="FF0000"/>
                <w:sz w:val="24"/>
                <w:szCs w:val="24"/>
              </w:rPr>
              <w:t>ugovorni</w:t>
            </w:r>
            <w:proofErr w:type="spellEnd"/>
            <w:r w:rsidR="0078115F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8115F">
              <w:rPr>
                <w:color w:val="FF0000"/>
                <w:sz w:val="24"/>
                <w:szCs w:val="24"/>
              </w:rPr>
              <w:t>autoritet</w:t>
            </w:r>
            <w:proofErr w:type="spellEnd"/>
            <w:r w:rsidR="0078115F" w:rsidRPr="0078115F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8115F" w:rsidRPr="0078115F">
              <w:rPr>
                <w:color w:val="FF0000"/>
                <w:sz w:val="24"/>
                <w:szCs w:val="24"/>
              </w:rPr>
              <w:t>zadržava</w:t>
            </w:r>
            <w:proofErr w:type="spellEnd"/>
            <w:r w:rsidR="0078115F" w:rsidRPr="0078115F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8115F" w:rsidRPr="0078115F">
              <w:rPr>
                <w:color w:val="FF0000"/>
                <w:sz w:val="24"/>
                <w:szCs w:val="24"/>
              </w:rPr>
              <w:t>pravo</w:t>
            </w:r>
            <w:proofErr w:type="spellEnd"/>
            <w:r w:rsidR="0078115F" w:rsidRPr="0078115F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8115F" w:rsidRPr="0078115F">
              <w:rPr>
                <w:color w:val="FF0000"/>
                <w:sz w:val="24"/>
                <w:szCs w:val="24"/>
              </w:rPr>
              <w:t>sa</w:t>
            </w:r>
            <w:proofErr w:type="spellEnd"/>
            <w:r w:rsidR="0078115F" w:rsidRPr="0078115F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8115F" w:rsidRPr="0078115F">
              <w:rPr>
                <w:color w:val="FF0000"/>
                <w:sz w:val="24"/>
                <w:szCs w:val="24"/>
              </w:rPr>
              <w:t>izbora</w:t>
            </w:r>
            <w:proofErr w:type="spellEnd"/>
            <w:r w:rsidR="0078115F" w:rsidRPr="0078115F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8115F" w:rsidRPr="0078115F">
              <w:rPr>
                <w:color w:val="FF0000"/>
                <w:sz w:val="24"/>
                <w:szCs w:val="24"/>
              </w:rPr>
              <w:t>pobednika</w:t>
            </w:r>
            <w:proofErr w:type="spellEnd"/>
            <w:r w:rsidR="0078115F" w:rsidRPr="0078115F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8115F" w:rsidRPr="0078115F">
              <w:rPr>
                <w:color w:val="FF0000"/>
                <w:sz w:val="24"/>
                <w:szCs w:val="24"/>
              </w:rPr>
              <w:t>traži</w:t>
            </w:r>
            <w:proofErr w:type="spellEnd"/>
            <w:r w:rsidR="0078115F" w:rsidRPr="0078115F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8115F" w:rsidRPr="0078115F">
              <w:rPr>
                <w:color w:val="FF0000"/>
                <w:sz w:val="24"/>
                <w:szCs w:val="24"/>
              </w:rPr>
              <w:t>verifikaciju</w:t>
            </w:r>
            <w:proofErr w:type="spellEnd"/>
            <w:r w:rsidR="0078115F" w:rsidRPr="0078115F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8115F" w:rsidRPr="0078115F">
              <w:rPr>
                <w:color w:val="FF0000"/>
                <w:sz w:val="24"/>
                <w:szCs w:val="24"/>
              </w:rPr>
              <w:t>dokumenata</w:t>
            </w:r>
            <w:proofErr w:type="spellEnd"/>
            <w:r w:rsidR="0078115F" w:rsidRPr="0078115F">
              <w:rPr>
                <w:color w:val="FF0000"/>
                <w:sz w:val="24"/>
                <w:szCs w:val="24"/>
              </w:rPr>
              <w:t xml:space="preserve"> pod </w:t>
            </w:r>
            <w:proofErr w:type="spellStart"/>
            <w:r w:rsidR="0078115F" w:rsidRPr="0078115F">
              <w:rPr>
                <w:color w:val="FF0000"/>
                <w:sz w:val="24"/>
                <w:szCs w:val="24"/>
              </w:rPr>
              <w:t>uslovom</w:t>
            </w:r>
            <w:proofErr w:type="spellEnd"/>
            <w:r w:rsidR="0078115F" w:rsidRPr="0078115F">
              <w:rPr>
                <w:color w:val="FF0000"/>
                <w:sz w:val="24"/>
                <w:szCs w:val="24"/>
              </w:rPr>
              <w:t>)</w:t>
            </w:r>
            <w:r w:rsidR="0078115F">
              <w:rPr>
                <w:rFonts w:ascii="Arial" w:hAnsi="Arial" w:cs="Arial"/>
                <w:color w:val="777777"/>
              </w:rPr>
              <w:t xml:space="preserve"> </w:t>
            </w:r>
            <w:r w:rsidRPr="00A9273C">
              <w:rPr>
                <w:bCs/>
                <w:color w:val="FF0000"/>
                <w:sz w:val="24"/>
                <w:szCs w:val="24"/>
              </w:rPr>
              <w:t>CV-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të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prema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obliku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priložen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u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tenderskom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dosijeu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), </w:t>
            </w:r>
            <w:proofErr w:type="spellStart"/>
            <w:r w:rsidR="0078115F">
              <w:rPr>
                <w:bCs/>
                <w:color w:val="FF0000"/>
                <w:sz w:val="24"/>
                <w:szCs w:val="24"/>
              </w:rPr>
              <w:t>ako</w:t>
            </w:r>
            <w:proofErr w:type="spellEnd"/>
            <w:r w:rsidR="0078115F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8115F">
              <w:rPr>
                <w:bCs/>
                <w:color w:val="FF0000"/>
                <w:sz w:val="24"/>
                <w:szCs w:val="24"/>
              </w:rPr>
              <w:t>ima</w:t>
            </w:r>
            <w:proofErr w:type="spellEnd"/>
            <w:r w:rsidR="0078115F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8115F">
              <w:rPr>
                <w:bCs/>
                <w:color w:val="FF0000"/>
                <w:sz w:val="24"/>
                <w:szCs w:val="24"/>
              </w:rPr>
              <w:t>i</w:t>
            </w:r>
            <w:proofErr w:type="spellEnd"/>
            <w:r w:rsidR="0078115F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A9273C">
              <w:rPr>
                <w:bCs/>
                <w:color w:val="FF0000"/>
                <w:sz w:val="24"/>
                <w:szCs w:val="24"/>
              </w:rPr>
              <w:t>reference.</w:t>
            </w:r>
          </w:p>
          <w:p w:rsidR="00302958" w:rsidRPr="00A9273C" w:rsidRDefault="00302958" w:rsidP="00302958">
            <w:pPr>
              <w:rPr>
                <w:bCs/>
                <w:color w:val="FF0000"/>
                <w:sz w:val="24"/>
                <w:szCs w:val="24"/>
              </w:rPr>
            </w:pPr>
            <w:r w:rsidRPr="00A9273C">
              <w:rPr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Listu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A9273C">
              <w:rPr>
                <w:bCs/>
                <w:color w:val="FF0000"/>
                <w:sz w:val="24"/>
                <w:szCs w:val="24"/>
              </w:rPr>
              <w:t xml:space="preserve">(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popunjavati</w:t>
            </w:r>
            <w:proofErr w:type="spellEnd"/>
            <w:proofErr w:type="gram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tabelu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projekata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priloženo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sa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materialom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dosijea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tendera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potpisana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overena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)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sa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kojom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navode</w:t>
            </w:r>
            <w:proofErr w:type="spellEnd"/>
            <w:r w:rsidRPr="00A9273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svi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građevinski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projekti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aktivnosti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protekle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3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godine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uz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prilaganje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potvrda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o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zadovoljavajućim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završenim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projektima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, 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važnih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radova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color w:val="FF0000"/>
                <w:sz w:val="24"/>
                <w:szCs w:val="24"/>
              </w:rPr>
              <w:t>[reference (</w:t>
            </w:r>
            <w:proofErr w:type="spellStart"/>
            <w:r w:rsidRPr="007A03C1">
              <w:rPr>
                <w:bCs/>
                <w:color w:val="FF0000"/>
                <w:sz w:val="24"/>
                <w:szCs w:val="24"/>
              </w:rPr>
              <w:t>dokazati</w:t>
            </w:r>
            <w:proofErr w:type="spellEnd"/>
            <w:r w:rsidRPr="007A03C1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03C1">
              <w:rPr>
                <w:bCs/>
                <w:color w:val="FF0000"/>
                <w:sz w:val="24"/>
                <w:szCs w:val="24"/>
              </w:rPr>
              <w:t>vrednost</w:t>
            </w:r>
            <w:proofErr w:type="spellEnd"/>
            <w:r w:rsidRPr="007A03C1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03C1">
              <w:rPr>
                <w:bCs/>
                <w:color w:val="FF0000"/>
                <w:sz w:val="24"/>
                <w:szCs w:val="24"/>
              </w:rPr>
              <w:t>završenih</w:t>
            </w:r>
            <w:proofErr w:type="spellEnd"/>
            <w:r w:rsidRPr="007A03C1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7A03C1">
              <w:rPr>
                <w:bCs/>
                <w:color w:val="FF0000"/>
                <w:sz w:val="24"/>
                <w:szCs w:val="24"/>
              </w:rPr>
              <w:t>projekata</w:t>
            </w:r>
            <w:proofErr w:type="spellEnd"/>
            <w:r>
              <w:rPr>
                <w:bCs/>
                <w:color w:val="FF0000"/>
                <w:sz w:val="24"/>
                <w:szCs w:val="24"/>
              </w:rPr>
              <w:t xml:space="preserve">), </w:t>
            </w:r>
            <w:proofErr w:type="spellStart"/>
            <w:r>
              <w:rPr>
                <w:bCs/>
                <w:color w:val="FF0000"/>
                <w:sz w:val="24"/>
                <w:szCs w:val="24"/>
              </w:rPr>
              <w:t>tehnički</w:t>
            </w:r>
            <w:proofErr w:type="spellEnd"/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FF0000"/>
                <w:sz w:val="24"/>
                <w:szCs w:val="24"/>
              </w:rPr>
              <w:t>izvještaji</w:t>
            </w:r>
            <w:proofErr w:type="spellEnd"/>
            <w:r>
              <w:rPr>
                <w:bCs/>
                <w:color w:val="FF0000"/>
                <w:sz w:val="24"/>
                <w:szCs w:val="24"/>
              </w:rPr>
              <w:t xml:space="preserve"> o</w:t>
            </w:r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prijem</w:t>
            </w:r>
            <w:r>
              <w:rPr>
                <w:bCs/>
                <w:color w:val="FF0000"/>
                <w:sz w:val="24"/>
                <w:szCs w:val="24"/>
              </w:rPr>
              <w:t>u</w:t>
            </w:r>
            <w:proofErr w:type="spellEnd"/>
            <w:r>
              <w:rPr>
                <w:bCs/>
                <w:color w:val="FF0000"/>
                <w:sz w:val="24"/>
                <w:szCs w:val="24"/>
              </w:rPr>
              <w:t xml:space="preserve">  </w:t>
            </w:r>
            <w:proofErr w:type="spellStart"/>
            <w:r>
              <w:rPr>
                <w:bCs/>
                <w:color w:val="FF0000"/>
                <w:sz w:val="24"/>
                <w:szCs w:val="24"/>
              </w:rPr>
              <w:t>poslova</w:t>
            </w:r>
            <w:proofErr w:type="spellEnd"/>
            <w:r>
              <w:rPr>
                <w:bCs/>
                <w:color w:val="FF0000"/>
                <w:sz w:val="24"/>
                <w:szCs w:val="24"/>
              </w:rPr>
              <w:t>]</w:t>
            </w:r>
            <w:r w:rsidRPr="00A9273C">
              <w:rPr>
                <w:bCs/>
                <w:color w:val="FF0000"/>
                <w:sz w:val="24"/>
                <w:szCs w:val="24"/>
              </w:rPr>
              <w:t>.</w:t>
            </w:r>
          </w:p>
          <w:p w:rsidR="00302958" w:rsidRPr="00A9273C" w:rsidRDefault="00302958" w:rsidP="00302958">
            <w:pPr>
              <w:rPr>
                <w:color w:val="FF0000"/>
                <w:sz w:val="24"/>
                <w:szCs w:val="24"/>
              </w:rPr>
            </w:pPr>
            <w:r w:rsidRPr="00A9273C">
              <w:rPr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Listu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o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alatima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postrojenjima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tehničkoj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opremi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E0276" w:rsidRPr="00A9273C">
              <w:rPr>
                <w:bCs/>
                <w:color w:val="FF0000"/>
                <w:sz w:val="24"/>
                <w:szCs w:val="24"/>
              </w:rPr>
              <w:t>i</w:t>
            </w:r>
            <w:proofErr w:type="spellEnd"/>
            <w:r w:rsidR="002E0276"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E0276" w:rsidRPr="00A9273C">
              <w:rPr>
                <w:bCs/>
                <w:color w:val="FF0000"/>
                <w:sz w:val="24"/>
                <w:szCs w:val="24"/>
              </w:rPr>
              <w:t>na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raspolaganju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izgradnju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objekta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koji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kompanija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mora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da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ima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u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vlasništvu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ili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da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E0276" w:rsidRPr="00A9273C">
              <w:rPr>
                <w:bCs/>
                <w:color w:val="FF0000"/>
                <w:sz w:val="24"/>
                <w:szCs w:val="24"/>
              </w:rPr>
              <w:t>ima</w:t>
            </w:r>
            <w:proofErr w:type="spellEnd"/>
            <w:r w:rsidR="002E0276"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E0276" w:rsidRPr="00A9273C">
              <w:rPr>
                <w:bCs/>
                <w:color w:val="FF0000"/>
                <w:sz w:val="24"/>
                <w:szCs w:val="24"/>
              </w:rPr>
              <w:t>ugovor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njihovo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korištenje-da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dokazuje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sa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pratećom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dokumentacijom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mašin</w:t>
            </w:r>
            <w:r>
              <w:rPr>
                <w:bCs/>
                <w:color w:val="FF0000"/>
                <w:sz w:val="24"/>
                <w:szCs w:val="24"/>
              </w:rPr>
              <w:t>e</w:t>
            </w:r>
            <w:r w:rsidRPr="00A9273C">
              <w:rPr>
                <w:bCs/>
                <w:color w:val="FF0000"/>
                <w:sz w:val="24"/>
                <w:szCs w:val="24"/>
              </w:rPr>
              <w:t>riju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-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saobraćajne</w:t>
            </w:r>
            <w:proofErr w:type="spellEnd"/>
            <w:r w:rsidRPr="00A9273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knjižice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>).</w:t>
            </w:r>
          </w:p>
          <w:p w:rsidR="00302958" w:rsidRDefault="00302958" w:rsidP="00302958">
            <w:pPr>
              <w:rPr>
                <w:bCs/>
                <w:color w:val="FF0000"/>
                <w:sz w:val="24"/>
                <w:szCs w:val="24"/>
              </w:rPr>
            </w:pPr>
            <w:r w:rsidRPr="00A9273C">
              <w:rPr>
                <w:bCs/>
                <w:color w:val="FF0000"/>
                <w:sz w:val="24"/>
                <w:szCs w:val="24"/>
              </w:rPr>
              <w:t xml:space="preserve">4.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Popunite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samo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listu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zaposlenih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u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različitim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profilima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273C">
              <w:rPr>
                <w:bCs/>
                <w:color w:val="FF0000"/>
                <w:sz w:val="24"/>
                <w:szCs w:val="24"/>
              </w:rPr>
              <w:t>izgradnje</w:t>
            </w:r>
            <w:proofErr w:type="spellEnd"/>
            <w:r w:rsidRPr="00A9273C">
              <w:rPr>
                <w:bCs/>
                <w:color w:val="FF0000"/>
                <w:sz w:val="24"/>
                <w:szCs w:val="24"/>
              </w:rPr>
              <w:t>.</w:t>
            </w:r>
          </w:p>
          <w:p w:rsidR="00302958" w:rsidRDefault="00302958" w:rsidP="00302958">
            <w:pPr>
              <w:rPr>
                <w:bCs/>
                <w:color w:val="FF0000"/>
                <w:sz w:val="24"/>
                <w:szCs w:val="24"/>
              </w:rPr>
            </w:pPr>
          </w:p>
          <w:p w:rsidR="000031B7" w:rsidRPr="0031327D" w:rsidRDefault="00302958" w:rsidP="00302958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60AD3">
              <w:rPr>
                <w:b/>
                <w:bCs/>
                <w:color w:val="FF0000"/>
                <w:sz w:val="24"/>
                <w:szCs w:val="24"/>
                <w:u w:val="single"/>
              </w:rPr>
              <w:t>NAPOMENA:</w:t>
            </w:r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Samo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traženi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dokumenti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će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smatrati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, pa vas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molimo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da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pratite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zahteve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kako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ne bi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bili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volluminoze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0AD3">
              <w:rPr>
                <w:bCs/>
                <w:color w:val="FF0000"/>
                <w:sz w:val="24"/>
                <w:szCs w:val="24"/>
              </w:rPr>
              <w:t>ponude</w:t>
            </w:r>
            <w:proofErr w:type="spellEnd"/>
            <w:r w:rsidRPr="00260AD3">
              <w:rPr>
                <w:bCs/>
                <w:color w:val="FF0000"/>
                <w:sz w:val="24"/>
                <w:szCs w:val="24"/>
              </w:rPr>
              <w:t>.</w:t>
            </w:r>
          </w:p>
        </w:tc>
      </w:tr>
    </w:tbl>
    <w:p w:rsidR="0032489B" w:rsidRPr="0031327D" w:rsidRDefault="0032489B">
      <w:pPr>
        <w:rPr>
          <w:b/>
          <w:bCs/>
          <w:sz w:val="24"/>
          <w:szCs w:val="24"/>
          <w:lang w:val="sr-Latn-BA"/>
        </w:rPr>
      </w:pPr>
    </w:p>
    <w:p w:rsidR="002003A1" w:rsidRPr="0031327D" w:rsidRDefault="002003A1">
      <w:pPr>
        <w:rPr>
          <w:b/>
          <w:bCs/>
          <w:sz w:val="24"/>
          <w:szCs w:val="24"/>
          <w:lang w:val="sr-Latn-BA"/>
        </w:rPr>
      </w:pPr>
    </w:p>
    <w:p w:rsidR="00825510" w:rsidRPr="0031327D" w:rsidRDefault="00B50260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</w:t>
      </w:r>
      <w:r w:rsidR="00CA7CC3" w:rsidRPr="0031327D">
        <w:rPr>
          <w:b/>
          <w:bCs/>
          <w:sz w:val="24"/>
          <w:szCs w:val="24"/>
          <w:lang w:val="sr-Latn-BA"/>
        </w:rPr>
        <w:t xml:space="preserve"> IV: POSTUPAK</w:t>
      </w: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IV.1</w:t>
      </w:r>
      <w:r w:rsidR="00951C2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CA7CC3" w:rsidRPr="0031327D">
        <w:rPr>
          <w:b/>
          <w:bCs/>
          <w:sz w:val="24"/>
          <w:szCs w:val="24"/>
          <w:lang w:val="sr-Latn-BA"/>
        </w:rPr>
        <w:t>VRSTA</w:t>
      </w:r>
      <w:r w:rsidR="00B277CB" w:rsidRPr="0031327D">
        <w:rPr>
          <w:b/>
          <w:bCs/>
          <w:sz w:val="24"/>
          <w:szCs w:val="24"/>
          <w:lang w:val="sr-Latn-BA"/>
        </w:rPr>
        <w:t xml:space="preserve"> POSTUPKA</w:t>
      </w:r>
    </w:p>
    <w:p w:rsidR="00CA7CC3" w:rsidRPr="0031327D" w:rsidRDefault="00CA7CC3">
      <w:pPr>
        <w:rPr>
          <w:b/>
          <w:bCs/>
          <w:sz w:val="24"/>
          <w:szCs w:val="24"/>
          <w:lang w:val="sr-Latn-BA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CA7CC3" w:rsidRPr="0031327D" w:rsidTr="0073535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3" w:rsidRPr="0031327D" w:rsidRDefault="00E35B9C" w:rsidP="00CA7CC3">
            <w:pPr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6" w:name="Check40"/>
            <w:r w:rsidR="0073535D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6"/>
            <w:r w:rsidR="00CA7CC3" w:rsidRPr="0031327D">
              <w:rPr>
                <w:b/>
                <w:sz w:val="24"/>
                <w:szCs w:val="24"/>
                <w:lang w:val="sr-Latn-BA"/>
              </w:rPr>
              <w:t xml:space="preserve"> Otvoreni</w:t>
            </w:r>
          </w:p>
        </w:tc>
      </w:tr>
    </w:tbl>
    <w:p w:rsidR="00841E8B" w:rsidRPr="0031327D" w:rsidRDefault="00841E8B">
      <w:pPr>
        <w:rPr>
          <w:b/>
          <w:bCs/>
          <w:sz w:val="24"/>
          <w:szCs w:val="24"/>
          <w:lang w:val="sr-Latn-BA"/>
        </w:rPr>
      </w:pPr>
    </w:p>
    <w:p w:rsidR="009C2BE8" w:rsidRPr="0031327D" w:rsidRDefault="006D4167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IV.2</w:t>
      </w:r>
      <w:r w:rsidR="00185F2D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KRITERIJUM</w:t>
      </w:r>
      <w:r w:rsidR="00185F2D" w:rsidRPr="0031327D">
        <w:rPr>
          <w:b/>
          <w:bCs/>
          <w:sz w:val="24"/>
          <w:szCs w:val="24"/>
          <w:lang w:val="sr-Latn-BA"/>
        </w:rPr>
        <w:t>I</w:t>
      </w:r>
      <w:r w:rsidRPr="0031327D">
        <w:rPr>
          <w:b/>
          <w:bCs/>
          <w:sz w:val="24"/>
          <w:szCs w:val="24"/>
          <w:lang w:val="sr-Latn-BA"/>
        </w:rPr>
        <w:t xml:space="preserve"> ZA DODELU</w:t>
      </w:r>
      <w:r w:rsidR="00755727" w:rsidRPr="0031327D">
        <w:rPr>
          <w:b/>
          <w:bCs/>
          <w:sz w:val="24"/>
          <w:szCs w:val="24"/>
          <w:lang w:val="sr-Latn-B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574537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2D" w:rsidRPr="0031327D" w:rsidRDefault="00185F2D" w:rsidP="00185F2D">
            <w:pPr>
              <w:ind w:left="360"/>
              <w:rPr>
                <w:sz w:val="24"/>
                <w:szCs w:val="24"/>
                <w:lang w:val="sr-Latn-BA"/>
              </w:rPr>
            </w:pPr>
          </w:p>
          <w:p w:rsidR="00574537" w:rsidRPr="0073535D" w:rsidRDefault="00E35B9C" w:rsidP="0073535D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7" w:name="Check45"/>
            <w:r w:rsidR="0073535D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separate"/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7"/>
            <w:r w:rsidR="00A03179" w:rsidRPr="0031327D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6D4167" w:rsidRPr="0031327D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574537" w:rsidRPr="0031327D" w:rsidRDefault="00574537" w:rsidP="00A03179">
            <w:pPr>
              <w:ind w:left="360"/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9C2BE8" w:rsidRPr="0031327D" w:rsidRDefault="009C2BE8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IV.3</w:t>
      </w:r>
      <w:r w:rsidR="005D218B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ADMINISTRATIV</w:t>
      </w:r>
      <w:r w:rsidR="004D2E37" w:rsidRPr="0031327D">
        <w:rPr>
          <w:b/>
          <w:bCs/>
          <w:sz w:val="24"/>
          <w:szCs w:val="24"/>
          <w:lang w:val="sr-Latn-BA"/>
        </w:rPr>
        <w:t>NE INFORMACIJE</w:t>
      </w:r>
    </w:p>
    <w:p w:rsidR="00DC34B6" w:rsidRPr="0031327D" w:rsidRDefault="00DC34B6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6D5B66" w:rsidRPr="0031327D" w:rsidTr="00CE6165">
        <w:trPr>
          <w:trHeight w:val="1105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8B" w:rsidRPr="0031327D" w:rsidRDefault="005D218B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lastRenderedPageBreak/>
              <w:t>IV.3.1)</w:t>
            </w:r>
            <w:r w:rsidR="001216B1" w:rsidRPr="0031327D">
              <w:rPr>
                <w:b/>
                <w:bCs/>
                <w:sz w:val="24"/>
                <w:szCs w:val="24"/>
                <w:lang w:val="sr-Latn-BA"/>
              </w:rPr>
              <w:t xml:space="preserve"> Prethodne publikacije koje se tiču istog ugovora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D218B" w:rsidRPr="0031327D" w:rsidTr="00AA30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D218B" w:rsidRPr="0031327D" w:rsidRDefault="005D218B" w:rsidP="005D218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5D218B" w:rsidRPr="0031327D" w:rsidRDefault="00E35B9C" w:rsidP="005D218B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28" w:name="Check47"/>
                  <w:r w:rsidR="0073535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5D218B" w:rsidRPr="0031327D" w:rsidRDefault="005D218B" w:rsidP="005D218B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5D218B" w:rsidRPr="0031327D" w:rsidRDefault="00E35B9C" w:rsidP="005D218B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48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29"/>
                </w:p>
              </w:tc>
            </w:tr>
          </w:tbl>
          <w:p w:rsidR="001216B1" w:rsidRPr="0031327D" w:rsidRDefault="001216B1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5D218B" w:rsidRPr="0031327D" w:rsidRDefault="005D218B" w:rsidP="006D5B66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i/>
                <w:sz w:val="24"/>
                <w:szCs w:val="24"/>
                <w:lang w:val="sr-Latn-BA"/>
              </w:rPr>
              <w:t xml:space="preserve">Ako da, </w:t>
            </w:r>
          </w:p>
          <w:p w:rsidR="001216B1" w:rsidRPr="0031327D" w:rsidRDefault="001216B1" w:rsidP="006D5B66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Prethodno obaveštenje o nameri   __</w:t>
            </w:r>
            <w:r w:rsidR="0073535D">
              <w:rPr>
                <w:sz w:val="24"/>
                <w:szCs w:val="24"/>
                <w:lang w:val="sr-Latn-BA"/>
              </w:rPr>
              <w:t>X</w:t>
            </w:r>
            <w:r w:rsidRPr="0031327D">
              <w:rPr>
                <w:sz w:val="24"/>
                <w:szCs w:val="24"/>
                <w:lang w:val="sr-Latn-BA"/>
              </w:rPr>
              <w:t>__________________________</w:t>
            </w:r>
          </w:p>
          <w:p w:rsidR="005D218B" w:rsidRPr="0031327D" w:rsidRDefault="005D218B" w:rsidP="006D5B66">
            <w:pPr>
              <w:rPr>
                <w:sz w:val="24"/>
                <w:szCs w:val="24"/>
                <w:lang w:val="sr-Latn-BA"/>
              </w:rPr>
            </w:pPr>
          </w:p>
          <w:p w:rsidR="006D5B66" w:rsidRPr="0031327D" w:rsidRDefault="001216B1" w:rsidP="001216B1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Ostale publikacije (</w:t>
            </w:r>
            <w:r w:rsidRPr="0031327D">
              <w:rPr>
                <w:i/>
                <w:iCs/>
                <w:sz w:val="24"/>
                <w:szCs w:val="24"/>
                <w:lang w:val="sr-Latn-BA"/>
              </w:rPr>
              <w:t>po potrebi)  ______________________________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73535D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1216B1" w:rsidRPr="0031327D">
              <w:rPr>
                <w:b/>
                <w:bCs/>
                <w:sz w:val="24"/>
                <w:szCs w:val="24"/>
                <w:lang w:val="sr-Latn-BA"/>
              </w:rPr>
              <w:t>2</w:t>
            </w:r>
            <w:r w:rsidR="005D218B" w:rsidRPr="0073535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73535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F4BB3" w:rsidRPr="0073535D">
              <w:rPr>
                <w:b/>
                <w:bCs/>
                <w:sz w:val="24"/>
                <w:szCs w:val="24"/>
                <w:lang w:val="sr-Latn-BA"/>
              </w:rPr>
              <w:t>Uslovi z</w:t>
            </w:r>
            <w:r w:rsidR="00687A1B" w:rsidRPr="0073535D">
              <w:rPr>
                <w:b/>
                <w:bCs/>
                <w:sz w:val="24"/>
                <w:szCs w:val="24"/>
                <w:lang w:val="sr-Latn-BA"/>
              </w:rPr>
              <w:t xml:space="preserve">a dobijanje tenderskog dosijea </w:t>
            </w:r>
          </w:p>
          <w:p w:rsidR="006D5B66" w:rsidRPr="0073535D" w:rsidRDefault="00CF4BB3" w:rsidP="00D94C5A">
            <w:pPr>
              <w:rPr>
                <w:sz w:val="22"/>
                <w:szCs w:val="22"/>
                <w:lang w:val="sr-Latn-BA"/>
              </w:rPr>
            </w:pPr>
            <w:r w:rsidRPr="0073535D">
              <w:rPr>
                <w:sz w:val="22"/>
                <w:szCs w:val="22"/>
                <w:lang w:val="sr-Latn-BA"/>
              </w:rPr>
              <w:t>Vremenski rok za prijem zahteva za tenderski dosije</w:t>
            </w:r>
            <w:r w:rsidR="0073535D" w:rsidRPr="0073535D">
              <w:rPr>
                <w:sz w:val="22"/>
                <w:szCs w:val="22"/>
                <w:lang w:val="sr-Latn-BA"/>
              </w:rPr>
              <w:t>, d</w:t>
            </w:r>
            <w:r w:rsidRPr="0073535D">
              <w:rPr>
                <w:sz w:val="22"/>
                <w:szCs w:val="22"/>
                <w:lang w:val="sr-Latn-BA"/>
              </w:rPr>
              <w:t>atum</w:t>
            </w:r>
            <w:r w:rsidR="0073535D" w:rsidRPr="0073535D">
              <w:rPr>
                <w:sz w:val="22"/>
                <w:szCs w:val="22"/>
                <w:lang w:val="sr-Latn-BA"/>
              </w:rPr>
              <w:t xml:space="preserve">:  </w:t>
            </w:r>
            <w:r w:rsidR="00D94C5A">
              <w:rPr>
                <w:b/>
                <w:bCs/>
                <w:color w:val="FF0000"/>
                <w:sz w:val="22"/>
                <w:szCs w:val="22"/>
                <w:lang w:val="sr-Latn-CS"/>
              </w:rPr>
              <w:t>01/07</w:t>
            </w:r>
            <w:r w:rsidR="00011165">
              <w:rPr>
                <w:b/>
                <w:bCs/>
                <w:color w:val="FF0000"/>
                <w:sz w:val="22"/>
                <w:szCs w:val="22"/>
                <w:lang w:val="sr-Latn-CS"/>
              </w:rPr>
              <w:t>/2016</w:t>
            </w:r>
            <w:r w:rsidR="0073535D">
              <w:rPr>
                <w:b/>
                <w:bCs/>
                <w:color w:val="FF0000"/>
                <w:sz w:val="22"/>
                <w:szCs w:val="22"/>
                <w:lang w:val="sr-Latn-CS"/>
              </w:rPr>
              <w:t xml:space="preserve">  </w:t>
            </w:r>
            <w:r w:rsidR="0073535D" w:rsidRPr="0073535D">
              <w:rPr>
                <w:bCs/>
                <w:sz w:val="22"/>
                <w:szCs w:val="22"/>
                <w:lang w:val="sr-Latn-CS"/>
              </w:rPr>
              <w:t>vreme</w:t>
            </w:r>
            <w:r w:rsidR="0073535D">
              <w:rPr>
                <w:bCs/>
                <w:sz w:val="22"/>
                <w:szCs w:val="22"/>
                <w:lang w:val="sr-Latn-CS"/>
              </w:rPr>
              <w:t xml:space="preserve">: </w:t>
            </w:r>
            <w:r w:rsidR="007E18A6">
              <w:rPr>
                <w:b/>
                <w:bCs/>
                <w:color w:val="FF0000"/>
                <w:sz w:val="22"/>
                <w:szCs w:val="22"/>
                <w:lang w:val="sr-Latn-CS"/>
              </w:rPr>
              <w:t>14.00</w:t>
            </w:r>
            <w:r w:rsidR="0073535D" w:rsidRPr="00341074">
              <w:rPr>
                <w:b/>
                <w:bCs/>
                <w:color w:val="FF0000"/>
                <w:sz w:val="22"/>
                <w:szCs w:val="22"/>
                <w:lang w:val="sr-Latn-CS"/>
              </w:rPr>
              <w:t xml:space="preserve"> </w:t>
            </w:r>
            <w:r w:rsidR="0073535D" w:rsidRPr="00FA6D79">
              <w:rPr>
                <w:sz w:val="22"/>
                <w:szCs w:val="22"/>
                <w:lang w:val="sr-Latn-CS"/>
              </w:rPr>
              <w:t xml:space="preserve">  </w:t>
            </w:r>
            <w:r w:rsidR="0073535D" w:rsidRPr="00341074">
              <w:rPr>
                <w:b/>
                <w:bCs/>
                <w:color w:val="FF0000"/>
                <w:sz w:val="22"/>
                <w:szCs w:val="22"/>
                <w:lang w:val="sr-Latn-CS"/>
              </w:rPr>
              <w:t xml:space="preserve">   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22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A7FE6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6A7FE6" w:rsidP="006A7FE6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E35B9C" w:rsidP="006A7FE6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Check49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6A7FE6" w:rsidP="006A7FE6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A7FE6" w:rsidRPr="0031327D" w:rsidRDefault="00E35B9C" w:rsidP="006A7FE6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1" w:name="Check50"/>
                  <w:r w:rsidR="007E18A6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1"/>
                </w:p>
              </w:tc>
            </w:tr>
          </w:tbl>
          <w:p w:rsidR="006A7FE6" w:rsidRPr="0031327D" w:rsidRDefault="00982E61" w:rsidP="006D5B66">
            <w:pPr>
              <w:rPr>
                <w:sz w:val="32"/>
                <w:szCs w:val="32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Dokumenta se plaćaju</w:t>
            </w:r>
            <w:r w:rsidR="006D5B66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 </w:t>
            </w:r>
          </w:p>
          <w:p w:rsidR="005D218B" w:rsidRPr="0031327D" w:rsidRDefault="005D218B" w:rsidP="006D5B66">
            <w:pPr>
              <w:rPr>
                <w:bCs/>
                <w:sz w:val="24"/>
                <w:szCs w:val="24"/>
                <w:lang w:val="sr-Latn-BA"/>
              </w:rPr>
            </w:pP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31327D" w:rsidRDefault="006D5B66" w:rsidP="006D5B66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1216B1" w:rsidRPr="0031327D">
              <w:rPr>
                <w:b/>
                <w:bCs/>
                <w:sz w:val="24"/>
                <w:szCs w:val="24"/>
                <w:lang w:val="sr-Latn-BA"/>
              </w:rPr>
              <w:t>3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F4BB3" w:rsidRPr="0031327D">
              <w:rPr>
                <w:b/>
                <w:bCs/>
                <w:sz w:val="24"/>
                <w:szCs w:val="24"/>
                <w:lang w:val="sr-Latn-BA"/>
              </w:rPr>
              <w:t>Vremenski ro</w:t>
            </w:r>
            <w:r w:rsidR="00632F45" w:rsidRPr="0031327D">
              <w:rPr>
                <w:b/>
                <w:bCs/>
                <w:sz w:val="24"/>
                <w:szCs w:val="24"/>
                <w:lang w:val="sr-Latn-BA"/>
              </w:rPr>
              <w:t xml:space="preserve">k za prijem </w:t>
            </w:r>
            <w:r w:rsidR="00632F45" w:rsidRPr="007E18A6">
              <w:rPr>
                <w:b/>
                <w:bCs/>
                <w:i/>
                <w:sz w:val="24"/>
                <w:szCs w:val="24"/>
                <w:lang w:val="sr-Latn-BA"/>
              </w:rPr>
              <w:t>te</w:t>
            </w:r>
            <w:r w:rsidR="00632F45" w:rsidRPr="004329EA">
              <w:rPr>
                <w:b/>
                <w:bCs/>
                <w:i/>
                <w:sz w:val="24"/>
                <w:szCs w:val="24"/>
                <w:lang w:val="sr-Latn-BA"/>
              </w:rPr>
              <w:t>ndera</w:t>
            </w:r>
            <w:r w:rsidR="00632F45" w:rsidRPr="0031327D">
              <w:rPr>
                <w:b/>
                <w:bCs/>
                <w:i/>
                <w:sz w:val="24"/>
                <w:szCs w:val="24"/>
                <w:highlight w:val="lightGray"/>
                <w:lang w:val="sr-Latn-BA"/>
              </w:rPr>
              <w:t xml:space="preserve"> </w:t>
            </w:r>
          </w:p>
          <w:p w:rsidR="005D218B" w:rsidRPr="0031327D" w:rsidRDefault="005D218B" w:rsidP="006D5B66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</w:p>
          <w:p w:rsidR="0073535D" w:rsidRDefault="006D5B66" w:rsidP="0073535D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31327D">
              <w:rPr>
                <w:b/>
                <w:sz w:val="22"/>
                <w:szCs w:val="22"/>
                <w:lang w:val="sr-Latn-BA"/>
              </w:rPr>
              <w:t xml:space="preserve">           </w:t>
            </w:r>
            <w:r w:rsidR="00CF4BB3" w:rsidRPr="0073535D">
              <w:rPr>
                <w:b/>
                <w:sz w:val="22"/>
                <w:szCs w:val="22"/>
                <w:lang w:val="sr-Latn-BA"/>
              </w:rPr>
              <w:t>datum</w:t>
            </w:r>
            <w:r w:rsidRPr="0073535D">
              <w:rPr>
                <w:b/>
                <w:sz w:val="22"/>
                <w:szCs w:val="22"/>
                <w:lang w:val="sr-Latn-BA"/>
              </w:rPr>
              <w:t xml:space="preserve"> </w:t>
            </w:r>
            <w:r w:rsidR="00D10EF0">
              <w:rPr>
                <w:b/>
                <w:bCs/>
                <w:color w:val="FF0000"/>
                <w:sz w:val="22"/>
                <w:szCs w:val="22"/>
                <w:lang w:val="sr-Latn-CS"/>
              </w:rPr>
              <w:t>0</w:t>
            </w:r>
            <w:r w:rsidR="00D94C5A">
              <w:rPr>
                <w:b/>
                <w:bCs/>
                <w:color w:val="FF0000"/>
                <w:sz w:val="22"/>
                <w:szCs w:val="22"/>
                <w:lang w:val="sr-Latn-CS"/>
              </w:rPr>
              <w:t>4</w:t>
            </w:r>
            <w:r w:rsidR="002400C1">
              <w:rPr>
                <w:b/>
                <w:bCs/>
                <w:color w:val="FF0000"/>
                <w:sz w:val="22"/>
                <w:szCs w:val="22"/>
                <w:lang w:val="sr-Latn-CS"/>
              </w:rPr>
              <w:t>/07</w:t>
            </w:r>
            <w:r w:rsidR="0073535D" w:rsidRPr="0073535D">
              <w:rPr>
                <w:b/>
                <w:bCs/>
                <w:color w:val="FF0000"/>
                <w:sz w:val="22"/>
                <w:szCs w:val="22"/>
                <w:lang w:val="sr-Latn-CS"/>
              </w:rPr>
              <w:t>/201</w:t>
            </w:r>
            <w:r w:rsidR="007E18A6">
              <w:rPr>
                <w:b/>
                <w:bCs/>
                <w:color w:val="FF0000"/>
                <w:sz w:val="22"/>
                <w:szCs w:val="22"/>
                <w:lang w:val="sr-Latn-CS"/>
              </w:rPr>
              <w:t>6</w:t>
            </w:r>
            <w:r w:rsidR="0073535D" w:rsidRPr="0073535D">
              <w:rPr>
                <w:b/>
                <w:bCs/>
                <w:sz w:val="22"/>
                <w:szCs w:val="22"/>
                <w:lang w:val="sr-Latn-CS"/>
              </w:rPr>
              <w:t xml:space="preserve">    </w:t>
            </w:r>
            <w:r w:rsidRPr="0073535D">
              <w:rPr>
                <w:b/>
                <w:sz w:val="22"/>
                <w:szCs w:val="22"/>
                <w:lang w:val="sr-Latn-BA"/>
              </w:rPr>
              <w:t xml:space="preserve"> </w:t>
            </w:r>
            <w:r w:rsidR="005D218B" w:rsidRPr="0073535D">
              <w:rPr>
                <w:b/>
                <w:sz w:val="22"/>
                <w:szCs w:val="22"/>
                <w:lang w:val="sr-Latn-BA"/>
              </w:rPr>
              <w:t>vrem</w:t>
            </w:r>
            <w:r w:rsidR="0073535D" w:rsidRPr="0073535D">
              <w:rPr>
                <w:b/>
                <w:sz w:val="22"/>
                <w:szCs w:val="22"/>
                <w:lang w:val="sr-Latn-BA"/>
              </w:rPr>
              <w:t xml:space="preserve">e: </w:t>
            </w:r>
            <w:r w:rsidR="0073535D" w:rsidRPr="0073535D">
              <w:rPr>
                <w:b/>
                <w:bCs/>
                <w:color w:val="FF0000"/>
                <w:sz w:val="22"/>
                <w:szCs w:val="22"/>
                <w:lang w:val="sr-Latn-CS"/>
              </w:rPr>
              <w:t>14.00</w:t>
            </w:r>
            <w:r w:rsidR="005D218B" w:rsidRPr="0073535D">
              <w:rPr>
                <w:b/>
                <w:sz w:val="22"/>
                <w:szCs w:val="22"/>
                <w:lang w:val="sr-Latn-BA"/>
              </w:rPr>
              <w:t>__ mesto</w:t>
            </w:r>
            <w:r w:rsidR="0073535D">
              <w:rPr>
                <w:b/>
                <w:sz w:val="22"/>
                <w:szCs w:val="22"/>
                <w:lang w:val="sr-Latn-BA"/>
              </w:rPr>
              <w:t>:</w:t>
            </w:r>
            <w:r w:rsidR="0073535D" w:rsidRPr="00341074">
              <w:rPr>
                <w:b/>
                <w:bCs/>
                <w:color w:val="FF0000"/>
                <w:sz w:val="22"/>
                <w:szCs w:val="22"/>
                <w:lang w:val="sr-Latn-CS"/>
              </w:rPr>
              <w:t xml:space="preserve"> MRSZ, Ul.“UCK“br.</w:t>
            </w:r>
            <w:r w:rsidR="007E18A6">
              <w:rPr>
                <w:b/>
                <w:bCs/>
                <w:color w:val="FF0000"/>
                <w:sz w:val="22"/>
                <w:szCs w:val="22"/>
                <w:lang w:val="sr-Latn-CS"/>
              </w:rPr>
              <w:t>67</w:t>
            </w:r>
            <w:r w:rsidR="0073535D" w:rsidRPr="00341074">
              <w:rPr>
                <w:b/>
                <w:bCs/>
                <w:color w:val="FF0000"/>
                <w:sz w:val="22"/>
                <w:szCs w:val="22"/>
                <w:lang w:val="sr-Latn-CS"/>
              </w:rPr>
              <w:t>, kancelarija br.410, Priština</w:t>
            </w:r>
          </w:p>
          <w:p w:rsidR="006D5B66" w:rsidRPr="0031327D" w:rsidRDefault="006D5B66" w:rsidP="00B0143D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14AAA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B14AAA" w:rsidP="00B14AAA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E35B9C" w:rsidP="00B14AAA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2" w:name="Check51"/>
                  <w:r w:rsidR="009C5E34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B14AAA" w:rsidP="00B14AAA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4AAA" w:rsidRPr="0031327D" w:rsidRDefault="00E35B9C" w:rsidP="00B14AAA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Check52"/>
                  <w:r w:rsidR="009C5E34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3"/>
                </w:p>
              </w:tc>
            </w:tr>
          </w:tbl>
          <w:p w:rsidR="00B14AAA" w:rsidRPr="0031327D" w:rsidRDefault="001216B1" w:rsidP="006D5B66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IV.3.4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="006D5B66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CF4BB3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5165F3" w:rsidRPr="0031327D">
              <w:rPr>
                <w:b/>
                <w:bCs/>
                <w:sz w:val="24"/>
                <w:szCs w:val="24"/>
                <w:lang w:val="sr-Latn-BA"/>
              </w:rPr>
              <w:t xml:space="preserve">Vremenski rok za </w:t>
            </w:r>
            <w:r w:rsidR="005165F3" w:rsidRPr="0073535D">
              <w:rPr>
                <w:b/>
                <w:bCs/>
                <w:sz w:val="24"/>
                <w:szCs w:val="24"/>
                <w:lang w:val="sr-Latn-BA"/>
              </w:rPr>
              <w:t xml:space="preserve">prijem </w:t>
            </w:r>
            <w:r w:rsidR="005165F3" w:rsidRPr="0073535D">
              <w:rPr>
                <w:b/>
                <w:bCs/>
                <w:i/>
                <w:sz w:val="24"/>
                <w:szCs w:val="24"/>
                <w:lang w:val="sr-Latn-BA"/>
              </w:rPr>
              <w:t>tendera</w:t>
            </w:r>
            <w:r w:rsidR="00B7712D" w:rsidRPr="0073535D">
              <w:rPr>
                <w:b/>
                <w:bCs/>
                <w:i/>
                <w:sz w:val="24"/>
                <w:szCs w:val="24"/>
                <w:lang w:val="sr-Latn-BA"/>
              </w:rPr>
              <w:t xml:space="preserve"> </w:t>
            </w:r>
            <w:r w:rsidR="00B7712D" w:rsidRPr="0031327D">
              <w:rPr>
                <w:b/>
                <w:bCs/>
                <w:sz w:val="24"/>
                <w:szCs w:val="24"/>
                <w:lang w:val="sr-Latn-BA"/>
              </w:rPr>
              <w:t>za učešće</w:t>
            </w:r>
            <w:r w:rsidR="005165F3" w:rsidRPr="0031327D">
              <w:rPr>
                <w:b/>
                <w:bCs/>
                <w:sz w:val="24"/>
                <w:szCs w:val="24"/>
                <w:lang w:val="sr-Latn-BA"/>
              </w:rPr>
              <w:t xml:space="preserve"> je skraćen</w:t>
            </w:r>
            <w:r w:rsidR="006D5B66" w:rsidRPr="0031327D">
              <w:rPr>
                <w:sz w:val="24"/>
                <w:szCs w:val="24"/>
                <w:lang w:val="sr-Latn-BA"/>
              </w:rPr>
              <w:t xml:space="preserve"> </w:t>
            </w:r>
            <w:r w:rsidR="006D5B66" w:rsidRPr="0031327D">
              <w:rPr>
                <w:b/>
                <w:bCs/>
                <w:sz w:val="24"/>
                <w:szCs w:val="24"/>
                <w:lang w:val="sr-Latn-BA"/>
              </w:rPr>
              <w:t xml:space="preserve">             </w:t>
            </w:r>
            <w:r w:rsidR="00B14AAA" w:rsidRPr="0031327D">
              <w:rPr>
                <w:sz w:val="32"/>
                <w:szCs w:val="32"/>
                <w:lang w:val="sr-Latn-BA"/>
              </w:rPr>
              <w:t xml:space="preserve">                 </w:t>
            </w:r>
          </w:p>
          <w:p w:rsidR="009C5E34" w:rsidRPr="009C5E34" w:rsidRDefault="009C5E34" w:rsidP="009C5E34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60" w:lineRule="atLeast"/>
              <w:textAlignment w:val="top"/>
              <w:rPr>
                <w:kern w:val="0"/>
                <w:sz w:val="24"/>
                <w:szCs w:val="24"/>
                <w:lang w:val="en-US" w:eastAsia="en-US"/>
              </w:rPr>
            </w:pPr>
            <w:proofErr w:type="spellStart"/>
            <w:r w:rsidRPr="009C5E34">
              <w:rPr>
                <w:kern w:val="0"/>
                <w:sz w:val="24"/>
                <w:szCs w:val="24"/>
                <w:lang w:val="en-US" w:eastAsia="en-US"/>
              </w:rPr>
              <w:t>Skraćivanje</w:t>
            </w:r>
            <w:proofErr w:type="spellEnd"/>
            <w:r w:rsidRPr="009C5E34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C5E34">
              <w:rPr>
                <w:kern w:val="0"/>
                <w:sz w:val="24"/>
                <w:szCs w:val="24"/>
                <w:lang w:val="en-US" w:eastAsia="en-US"/>
              </w:rPr>
              <w:t>roka</w:t>
            </w:r>
            <w:proofErr w:type="spellEnd"/>
            <w:r w:rsidRPr="009C5E34">
              <w:rPr>
                <w:kern w:val="0"/>
                <w:sz w:val="24"/>
                <w:szCs w:val="24"/>
                <w:lang w:val="en-US" w:eastAsia="en-US"/>
              </w:rPr>
              <w:t xml:space="preserve"> je </w:t>
            </w:r>
            <w:proofErr w:type="spellStart"/>
            <w:r w:rsidRPr="009C5E34">
              <w:rPr>
                <w:kern w:val="0"/>
                <w:sz w:val="24"/>
                <w:szCs w:val="24"/>
                <w:lang w:val="en-US" w:eastAsia="en-US"/>
              </w:rPr>
              <w:t>zbog</w:t>
            </w:r>
            <w:proofErr w:type="spellEnd"/>
            <w:r w:rsidRPr="009C5E34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C5E34">
              <w:rPr>
                <w:kern w:val="0"/>
                <w:sz w:val="24"/>
                <w:szCs w:val="24"/>
                <w:lang w:val="en-US" w:eastAsia="en-US"/>
              </w:rPr>
              <w:t>zahteva</w:t>
            </w:r>
            <w:proofErr w:type="spellEnd"/>
            <w:r w:rsidRPr="009C5E34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C5E34">
              <w:rPr>
                <w:kern w:val="0"/>
                <w:sz w:val="24"/>
                <w:szCs w:val="24"/>
                <w:lang w:val="en-US" w:eastAsia="en-US"/>
              </w:rPr>
              <w:t>koje</w:t>
            </w:r>
            <w:proofErr w:type="spellEnd"/>
            <w:r w:rsidRPr="009C5E34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C5E34">
              <w:rPr>
                <w:kern w:val="0"/>
                <w:sz w:val="24"/>
                <w:szCs w:val="24"/>
                <w:lang w:val="en-US" w:eastAsia="en-US"/>
              </w:rPr>
              <w:t>iznose</w:t>
            </w:r>
            <w:proofErr w:type="spellEnd"/>
            <w:r w:rsidRPr="009C5E34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C5E34">
              <w:rPr>
                <w:kern w:val="0"/>
                <w:sz w:val="24"/>
                <w:szCs w:val="24"/>
                <w:lang w:val="en-US" w:eastAsia="en-US"/>
              </w:rPr>
              <w:t>donatora</w:t>
            </w:r>
            <w:proofErr w:type="spellEnd"/>
            <w:r w:rsidRPr="009C5E34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C5E34">
              <w:rPr>
                <w:kern w:val="0"/>
                <w:sz w:val="24"/>
                <w:szCs w:val="24"/>
                <w:lang w:val="en-US" w:eastAsia="en-US"/>
              </w:rPr>
              <w:t>za</w:t>
            </w:r>
            <w:proofErr w:type="spellEnd"/>
            <w:r w:rsidRPr="009C5E34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C5E34">
              <w:rPr>
                <w:kern w:val="0"/>
                <w:sz w:val="24"/>
                <w:szCs w:val="24"/>
                <w:lang w:val="en-US" w:eastAsia="en-US"/>
              </w:rPr>
              <w:t>izgradnju</w:t>
            </w:r>
            <w:proofErr w:type="spellEnd"/>
            <w:r w:rsidRPr="009C5E34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C5E34">
              <w:rPr>
                <w:kern w:val="0"/>
                <w:sz w:val="24"/>
                <w:szCs w:val="24"/>
                <w:lang w:val="en-US" w:eastAsia="en-US"/>
              </w:rPr>
              <w:t>objekta</w:t>
            </w:r>
            <w:proofErr w:type="spellEnd"/>
            <w:r w:rsidRPr="009C5E34">
              <w:rPr>
                <w:kern w:val="0"/>
                <w:sz w:val="24"/>
                <w:szCs w:val="24"/>
                <w:lang w:val="en-US" w:eastAsia="en-US"/>
              </w:rPr>
              <w:t xml:space="preserve"> u </w:t>
            </w:r>
            <w:proofErr w:type="spellStart"/>
            <w:r w:rsidRPr="009C5E34">
              <w:rPr>
                <w:kern w:val="0"/>
                <w:sz w:val="24"/>
                <w:szCs w:val="24"/>
                <w:lang w:val="en-US" w:eastAsia="en-US"/>
              </w:rPr>
              <w:t>najkraćem</w:t>
            </w:r>
            <w:proofErr w:type="spellEnd"/>
            <w:r w:rsidRPr="009C5E34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C5E34">
              <w:rPr>
                <w:kern w:val="0"/>
                <w:sz w:val="24"/>
                <w:szCs w:val="24"/>
                <w:lang w:val="en-US" w:eastAsia="en-US"/>
              </w:rPr>
              <w:t>mogućem</w:t>
            </w:r>
            <w:proofErr w:type="spellEnd"/>
            <w:r w:rsidRPr="009C5E34">
              <w:rPr>
                <w:kern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9C5E34">
              <w:rPr>
                <w:kern w:val="0"/>
                <w:sz w:val="24"/>
                <w:szCs w:val="24"/>
                <w:lang w:val="en-US" w:eastAsia="en-US"/>
              </w:rPr>
              <w:t>roku</w:t>
            </w:r>
            <w:proofErr w:type="spellEnd"/>
            <w:r w:rsidRPr="009C5E34">
              <w:rPr>
                <w:kern w:val="0"/>
                <w:sz w:val="24"/>
                <w:szCs w:val="24"/>
                <w:lang w:val="en-US" w:eastAsia="en-US"/>
              </w:rPr>
              <w:t xml:space="preserve"> .</w:t>
            </w:r>
            <w:proofErr w:type="gramEnd"/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AD" w:rsidRPr="0031327D" w:rsidRDefault="00CF4BB3" w:rsidP="002D518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D13C49" w:rsidRPr="0031327D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="00B0143D" w:rsidRPr="0031327D">
              <w:rPr>
                <w:bCs/>
                <w:sz w:val="24"/>
                <w:szCs w:val="24"/>
                <w:lang w:val="sr-Latn-BA"/>
              </w:rPr>
              <w:t>Dali je potrebna</w:t>
            </w:r>
            <w:r w:rsidR="002D5184" w:rsidRPr="0031327D">
              <w:rPr>
                <w:bCs/>
                <w:sz w:val="24"/>
                <w:szCs w:val="24"/>
                <w:lang w:val="sr-Latn-BA"/>
              </w:rPr>
              <w:t xml:space="preserve"> garancija tendera</w:t>
            </w:r>
            <w:r w:rsidR="002D5184"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tbl>
            <w:tblPr>
              <w:tblpPr w:leftFromText="180" w:rightFromText="180" w:vertAnchor="text" w:horzAnchor="margin" w:tblpXSpec="right" w:tblpY="-16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496AAD" w:rsidRPr="0031327D" w:rsidTr="00CE616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496AAD" w:rsidP="00496AAD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E35B9C" w:rsidP="00496AAD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34" w:name="Check53"/>
                  <w:r w:rsidR="0073535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>
                    <w:rPr>
                      <w:lang w:val="sr-Latn-BA"/>
                    </w:rP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496AAD" w:rsidP="00496AAD">
                  <w:pPr>
                    <w:rPr>
                      <w:b/>
                      <w:bCs/>
                      <w:lang w:val="sr-Latn-BA"/>
                    </w:rPr>
                  </w:pPr>
                  <w:r w:rsidRPr="0031327D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96AAD" w:rsidRPr="0031327D" w:rsidRDefault="00E35B9C" w:rsidP="00496AAD">
                  <w:pPr>
                    <w:rPr>
                      <w:lang w:val="sr-Latn-BA"/>
                    </w:rPr>
                  </w:pPr>
                  <w:r w:rsidRPr="0031327D">
                    <w:rPr>
                      <w:lang w:val="sr-Latn-BA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Check54"/>
                  <w:r w:rsidR="00A03179" w:rsidRPr="0031327D"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separate"/>
                  </w:r>
                  <w:r w:rsidRPr="0031327D">
                    <w:rPr>
                      <w:lang w:val="sr-Latn-BA"/>
                    </w:rPr>
                    <w:fldChar w:fldCharType="end"/>
                  </w:r>
                  <w:bookmarkEnd w:id="35"/>
                </w:p>
              </w:tc>
            </w:tr>
          </w:tbl>
          <w:p w:rsidR="002D5184" w:rsidRPr="0031327D" w:rsidRDefault="002D5184" w:rsidP="002D5184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2D5184" w:rsidRPr="0031327D" w:rsidRDefault="002D5184" w:rsidP="002D5184">
            <w:pPr>
              <w:rPr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Ako je odgovor da, iznos garancije tendera</w:t>
            </w:r>
            <w:r w:rsidR="0073535D">
              <w:rPr>
                <w:sz w:val="24"/>
                <w:szCs w:val="24"/>
                <w:lang w:val="sr-Latn-BA"/>
              </w:rPr>
              <w:t xml:space="preserve">: </w:t>
            </w:r>
            <w:r w:rsidR="002400C1">
              <w:rPr>
                <w:b/>
                <w:bCs/>
                <w:color w:val="FF0000"/>
                <w:sz w:val="24"/>
                <w:szCs w:val="24"/>
                <w:lang w:val="sr-Latn-CS"/>
              </w:rPr>
              <w:t>3 0</w:t>
            </w:r>
            <w:r w:rsidR="0073535D">
              <w:rPr>
                <w:b/>
                <w:bCs/>
                <w:color w:val="FF0000"/>
                <w:sz w:val="24"/>
                <w:szCs w:val="24"/>
                <w:lang w:val="sr-Latn-CS"/>
              </w:rPr>
              <w:t xml:space="preserve">00 </w:t>
            </w:r>
            <w:r w:rsidR="0073535D" w:rsidRPr="00C25D10">
              <w:rPr>
                <w:b/>
                <w:bCs/>
                <w:color w:val="FF0000"/>
                <w:sz w:val="24"/>
                <w:szCs w:val="24"/>
                <w:lang w:val="sr-Latn-CS"/>
              </w:rPr>
              <w:t>€</w:t>
            </w:r>
            <w:r w:rsidR="0073535D">
              <w:rPr>
                <w:sz w:val="24"/>
                <w:szCs w:val="24"/>
                <w:lang w:val="sr-Latn-CS"/>
              </w:rPr>
              <w:t xml:space="preserve"> </w:t>
            </w:r>
          </w:p>
          <w:p w:rsidR="006D5B66" w:rsidRPr="0031327D" w:rsidRDefault="002D5184" w:rsidP="0073535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sz w:val="24"/>
                <w:szCs w:val="24"/>
                <w:lang w:val="sr-Latn-BA"/>
              </w:rPr>
              <w:t>Validnost garancije tendera u danima</w:t>
            </w:r>
            <w:r w:rsidR="0073535D">
              <w:rPr>
                <w:sz w:val="24"/>
                <w:szCs w:val="24"/>
                <w:lang w:val="sr-Latn-BA"/>
              </w:rPr>
              <w:t xml:space="preserve">: </w:t>
            </w:r>
            <w:r w:rsidR="0073535D">
              <w:rPr>
                <w:b/>
                <w:bCs/>
                <w:color w:val="FF0000"/>
                <w:sz w:val="24"/>
                <w:szCs w:val="24"/>
                <w:lang w:val="sr-Latn-CS"/>
              </w:rPr>
              <w:t>90</w:t>
            </w:r>
            <w:r w:rsidR="006D5B66" w:rsidRPr="0031327D">
              <w:rPr>
                <w:i/>
                <w:iCs/>
                <w:sz w:val="22"/>
                <w:szCs w:val="22"/>
                <w:lang w:val="sr-Latn-BA"/>
              </w:rPr>
              <w:t xml:space="preserve"> </w:t>
            </w:r>
            <w:r w:rsidR="004329EA" w:rsidRPr="004329EA">
              <w:rPr>
                <w:i/>
                <w:iCs/>
                <w:sz w:val="24"/>
                <w:szCs w:val="24"/>
                <w:lang w:val="sr-Latn-BA"/>
              </w:rPr>
              <w:t xml:space="preserve">u </w:t>
            </w:r>
            <w:r w:rsidR="004329EA" w:rsidRPr="004329EA">
              <w:rPr>
                <w:i/>
                <w:sz w:val="24"/>
                <w:szCs w:val="24"/>
                <w:lang w:val="sr-Latn-BA"/>
              </w:rPr>
              <w:t>danima</w:t>
            </w:r>
          </w:p>
        </w:tc>
      </w:tr>
      <w:tr w:rsidR="006D5B66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31327D" w:rsidRDefault="006D5B66" w:rsidP="004329EA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5067F1" w:rsidRPr="0031327D">
              <w:rPr>
                <w:b/>
                <w:bCs/>
                <w:sz w:val="24"/>
                <w:szCs w:val="24"/>
                <w:lang w:val="sr-Latn-BA"/>
              </w:rPr>
              <w:t>6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11F7" w:rsidRPr="0031327D">
              <w:rPr>
                <w:b/>
                <w:bCs/>
                <w:sz w:val="24"/>
                <w:szCs w:val="24"/>
                <w:lang w:val="sr-Latn-BA"/>
              </w:rPr>
              <w:t>Period validnosti tendera</w:t>
            </w:r>
            <w:r w:rsidR="004329EA">
              <w:rPr>
                <w:sz w:val="24"/>
                <w:szCs w:val="24"/>
                <w:lang w:val="sr-Latn-BA"/>
              </w:rPr>
              <w:t xml:space="preserve">: </w:t>
            </w:r>
            <w:r w:rsidR="004329EA" w:rsidRPr="004329EA">
              <w:rPr>
                <w:b/>
                <w:bCs/>
                <w:color w:val="FF0000"/>
                <w:sz w:val="24"/>
                <w:szCs w:val="24"/>
                <w:lang w:val="sr-Latn-CS"/>
              </w:rPr>
              <w:t>60</w:t>
            </w:r>
            <w:r w:rsidR="004329EA" w:rsidRPr="004329EA">
              <w:rPr>
                <w:i/>
                <w:sz w:val="22"/>
                <w:szCs w:val="22"/>
                <w:lang w:val="sr-Latn-BA"/>
              </w:rPr>
              <w:t xml:space="preserve"> </w:t>
            </w:r>
            <w:r w:rsidR="004142A8" w:rsidRPr="004329EA">
              <w:rPr>
                <w:i/>
                <w:iCs/>
                <w:sz w:val="24"/>
                <w:szCs w:val="24"/>
                <w:lang w:val="sr-Latn-BA"/>
              </w:rPr>
              <w:t xml:space="preserve">u </w:t>
            </w:r>
            <w:r w:rsidR="00B111F7" w:rsidRPr="004329EA">
              <w:rPr>
                <w:i/>
                <w:sz w:val="24"/>
                <w:szCs w:val="24"/>
                <w:lang w:val="sr-Latn-BA"/>
              </w:rPr>
              <w:t>danima</w:t>
            </w:r>
            <w:r w:rsidR="00B111F7" w:rsidRPr="004329EA">
              <w:rPr>
                <w:sz w:val="24"/>
                <w:szCs w:val="24"/>
                <w:lang w:val="sr-Latn-BA"/>
              </w:rPr>
              <w:t xml:space="preserve"> </w:t>
            </w:r>
          </w:p>
        </w:tc>
      </w:tr>
      <w:tr w:rsidR="009C00B7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31327D" w:rsidRDefault="009C00B7" w:rsidP="009C00B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31327D">
              <w:rPr>
                <w:b/>
                <w:bCs/>
                <w:sz w:val="24"/>
                <w:szCs w:val="24"/>
                <w:lang w:val="sr-Latn-BA"/>
              </w:rPr>
              <w:t>IV.3.</w:t>
            </w:r>
            <w:r w:rsidR="005067F1" w:rsidRPr="0031327D">
              <w:rPr>
                <w:b/>
                <w:bCs/>
                <w:sz w:val="24"/>
                <w:szCs w:val="24"/>
                <w:lang w:val="sr-Latn-BA"/>
              </w:rPr>
              <w:t>7</w:t>
            </w:r>
            <w:r w:rsidR="005D218B" w:rsidRPr="0031327D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31327D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B111F7" w:rsidRPr="0031327D">
              <w:rPr>
                <w:b/>
                <w:bCs/>
                <w:sz w:val="24"/>
                <w:szCs w:val="24"/>
                <w:lang w:val="sr-Latn-BA"/>
              </w:rPr>
              <w:t>Sastanak  otvaranja tendera</w:t>
            </w:r>
          </w:p>
          <w:p w:rsidR="005D218B" w:rsidRPr="0031327D" w:rsidRDefault="005D218B" w:rsidP="009C00B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9C00B7" w:rsidRPr="0031327D" w:rsidRDefault="004329EA" w:rsidP="00D94C5A">
            <w:pPr>
              <w:rPr>
                <w:sz w:val="22"/>
                <w:szCs w:val="22"/>
                <w:lang w:val="sr-Latn-BA"/>
              </w:rPr>
            </w:pPr>
            <w:r w:rsidRPr="004329EA">
              <w:rPr>
                <w:b/>
                <w:bCs/>
                <w:sz w:val="22"/>
                <w:szCs w:val="22"/>
                <w:lang w:val="sr-Latn-BA"/>
              </w:rPr>
              <w:t>D</w:t>
            </w:r>
            <w:r w:rsidR="009C00B7" w:rsidRPr="004329EA">
              <w:rPr>
                <w:b/>
                <w:bCs/>
                <w:sz w:val="22"/>
                <w:szCs w:val="22"/>
                <w:lang w:val="sr-Latn-BA"/>
              </w:rPr>
              <w:t>at</w:t>
            </w:r>
            <w:r w:rsidR="00B111F7" w:rsidRPr="004329EA">
              <w:rPr>
                <w:b/>
                <w:bCs/>
                <w:sz w:val="22"/>
                <w:szCs w:val="22"/>
                <w:lang w:val="sr-Latn-BA"/>
              </w:rPr>
              <w:t>um</w:t>
            </w:r>
            <w:r w:rsidRPr="004329EA">
              <w:rPr>
                <w:b/>
                <w:bCs/>
                <w:sz w:val="22"/>
                <w:szCs w:val="22"/>
                <w:lang w:val="sr-Latn-BA"/>
              </w:rPr>
              <w:t>:</w:t>
            </w:r>
            <w:r w:rsidR="009C00B7" w:rsidRPr="004329EA">
              <w:rPr>
                <w:sz w:val="22"/>
                <w:szCs w:val="22"/>
                <w:lang w:val="sr-Latn-BA"/>
              </w:rPr>
              <w:t xml:space="preserve"> </w:t>
            </w:r>
            <w:r w:rsidR="007E18A6">
              <w:rPr>
                <w:b/>
                <w:bCs/>
                <w:color w:val="FF0000"/>
                <w:sz w:val="22"/>
                <w:szCs w:val="22"/>
                <w:lang w:val="sr-Latn-CS"/>
              </w:rPr>
              <w:t>0</w:t>
            </w:r>
            <w:r w:rsidR="00D94C5A">
              <w:rPr>
                <w:b/>
                <w:bCs/>
                <w:color w:val="FF0000"/>
                <w:sz w:val="22"/>
                <w:szCs w:val="22"/>
                <w:lang w:val="sr-Latn-CS"/>
              </w:rPr>
              <w:t>4</w:t>
            </w:r>
            <w:r w:rsidR="002400C1">
              <w:rPr>
                <w:b/>
                <w:bCs/>
                <w:color w:val="FF0000"/>
                <w:sz w:val="22"/>
                <w:szCs w:val="22"/>
                <w:lang w:val="sr-Latn-CS"/>
              </w:rPr>
              <w:t>/07</w:t>
            </w:r>
            <w:r w:rsidRPr="004329EA">
              <w:rPr>
                <w:b/>
                <w:bCs/>
                <w:color w:val="FF0000"/>
                <w:sz w:val="22"/>
                <w:szCs w:val="22"/>
                <w:lang w:val="sr-Latn-CS"/>
              </w:rPr>
              <w:t>/201</w:t>
            </w:r>
            <w:r w:rsidR="007E18A6">
              <w:rPr>
                <w:b/>
                <w:bCs/>
                <w:color w:val="FF0000"/>
                <w:sz w:val="22"/>
                <w:szCs w:val="22"/>
                <w:lang w:val="sr-Latn-CS"/>
              </w:rPr>
              <w:t>6</w:t>
            </w:r>
            <w:r w:rsidRPr="004329EA">
              <w:rPr>
                <w:b/>
                <w:bCs/>
                <w:sz w:val="22"/>
                <w:szCs w:val="22"/>
                <w:lang w:val="sr-Latn-CS"/>
              </w:rPr>
              <w:t xml:space="preserve">    </w:t>
            </w:r>
            <w:r w:rsidR="009C00B7" w:rsidRPr="004329EA">
              <w:rPr>
                <w:sz w:val="22"/>
                <w:szCs w:val="22"/>
                <w:lang w:val="sr-Latn-BA"/>
              </w:rPr>
              <w:t xml:space="preserve"> </w:t>
            </w:r>
            <w:r w:rsidR="00B111F7" w:rsidRPr="004329EA">
              <w:rPr>
                <w:b/>
                <w:bCs/>
                <w:sz w:val="22"/>
                <w:szCs w:val="22"/>
                <w:lang w:val="sr-Latn-BA"/>
              </w:rPr>
              <w:t>vrem</w:t>
            </w:r>
            <w:r w:rsidR="009C00B7" w:rsidRPr="004329EA">
              <w:rPr>
                <w:b/>
                <w:bCs/>
                <w:sz w:val="22"/>
                <w:szCs w:val="22"/>
                <w:lang w:val="sr-Latn-BA"/>
              </w:rPr>
              <w:t>e</w:t>
            </w:r>
            <w:r w:rsidRPr="004329EA">
              <w:rPr>
                <w:i/>
                <w:iCs/>
                <w:sz w:val="22"/>
                <w:szCs w:val="22"/>
                <w:lang w:val="sr-Latn-BA"/>
              </w:rPr>
              <w:t xml:space="preserve">: </w:t>
            </w:r>
            <w:r w:rsidRPr="004329EA">
              <w:rPr>
                <w:b/>
                <w:bCs/>
                <w:color w:val="FF0000"/>
                <w:sz w:val="22"/>
                <w:szCs w:val="22"/>
                <w:lang w:val="sr-Latn-CS"/>
              </w:rPr>
              <w:t>14.30</w:t>
            </w:r>
            <w:r w:rsidR="009C00B7" w:rsidRPr="004329EA">
              <w:rPr>
                <w:i/>
                <w:iCs/>
                <w:sz w:val="22"/>
                <w:szCs w:val="22"/>
                <w:lang w:val="sr-Latn-BA"/>
              </w:rPr>
              <w:t>_</w:t>
            </w:r>
            <w:r w:rsidRPr="004329EA">
              <w:rPr>
                <w:i/>
                <w:iCs/>
                <w:sz w:val="22"/>
                <w:szCs w:val="22"/>
                <w:lang w:val="sr-Latn-BA"/>
              </w:rPr>
              <w:t xml:space="preserve"> </w:t>
            </w:r>
            <w:r w:rsidR="00B111F7" w:rsidRPr="004329EA">
              <w:rPr>
                <w:b/>
                <w:bCs/>
                <w:sz w:val="22"/>
                <w:szCs w:val="22"/>
                <w:lang w:val="sr-Latn-BA"/>
              </w:rPr>
              <w:t>m</w:t>
            </w:r>
            <w:r w:rsidR="009C00B7" w:rsidRPr="004329EA">
              <w:rPr>
                <w:b/>
                <w:bCs/>
                <w:sz w:val="22"/>
                <w:szCs w:val="22"/>
                <w:lang w:val="sr-Latn-BA"/>
              </w:rPr>
              <w:t>e</w:t>
            </w:r>
            <w:r w:rsidR="00B111F7" w:rsidRPr="004329EA">
              <w:rPr>
                <w:b/>
                <w:bCs/>
                <w:sz w:val="22"/>
                <w:szCs w:val="22"/>
                <w:lang w:val="sr-Latn-BA"/>
              </w:rPr>
              <w:t>sto</w:t>
            </w:r>
            <w:r w:rsidRPr="004329EA">
              <w:rPr>
                <w:sz w:val="22"/>
                <w:szCs w:val="22"/>
                <w:lang w:val="sr-Latn-BA"/>
              </w:rPr>
              <w:t xml:space="preserve">: </w:t>
            </w:r>
            <w:r w:rsidRPr="004329EA">
              <w:rPr>
                <w:b/>
                <w:bCs/>
                <w:color w:val="FF0000"/>
                <w:sz w:val="22"/>
                <w:szCs w:val="22"/>
                <w:lang w:val="sr-Latn-CS"/>
              </w:rPr>
              <w:t xml:space="preserve"> MRSZ, Ul.“UCK“br.67, kancelarija br.410, Priština</w:t>
            </w:r>
          </w:p>
        </w:tc>
      </w:tr>
    </w:tbl>
    <w:p w:rsidR="009C00B7" w:rsidRPr="0031327D" w:rsidRDefault="009C00B7">
      <w:pPr>
        <w:rPr>
          <w:b/>
          <w:bCs/>
          <w:sz w:val="24"/>
          <w:szCs w:val="24"/>
          <w:lang w:val="sr-Latn-BA"/>
        </w:rPr>
      </w:pPr>
    </w:p>
    <w:p w:rsidR="00B111F7" w:rsidRPr="0031327D" w:rsidRDefault="00B111F7" w:rsidP="00B111F7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DEO V: ODGOVARAJUĆE INFORMACIJE</w:t>
      </w:r>
    </w:p>
    <w:p w:rsidR="00B111F7" w:rsidRPr="0031327D" w:rsidRDefault="005D05C3" w:rsidP="005D05C3">
      <w:pPr>
        <w:tabs>
          <w:tab w:val="left" w:pos="1110"/>
        </w:tabs>
        <w:ind w:firstLine="720"/>
        <w:rPr>
          <w:lang w:val="sr-Latn-BA"/>
        </w:rPr>
      </w:pPr>
      <w:r w:rsidRPr="0031327D">
        <w:rPr>
          <w:lang w:val="sr-Latn-BA"/>
        </w:rPr>
        <w:tab/>
      </w:r>
    </w:p>
    <w:p w:rsidR="00B111F7" w:rsidRPr="0031327D" w:rsidRDefault="00B111F7" w:rsidP="00B111F7">
      <w:pPr>
        <w:rPr>
          <w:b/>
          <w:bCs/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V.1 ŽALBE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B111F7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A8" w:rsidRPr="0031327D" w:rsidRDefault="004142A8" w:rsidP="002B1026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31327D">
              <w:rPr>
                <w:b/>
                <w:sz w:val="24"/>
                <w:szCs w:val="24"/>
                <w:lang w:val="sr-Latn-BA"/>
              </w:rPr>
              <w:t>Svaka zainteresovana strana može da uloži žalbu ugovornom autoritetu, na osnovu člana 108/A Zakona b</w:t>
            </w:r>
            <w:r w:rsidR="00B277CB" w:rsidRPr="0031327D">
              <w:rPr>
                <w:b/>
                <w:sz w:val="24"/>
                <w:szCs w:val="24"/>
                <w:lang w:val="sr-Latn-BA"/>
              </w:rPr>
              <w:t>r.04/L-042 o javnim nabavkama Republike Kosova</w:t>
            </w:r>
            <w:r w:rsidRPr="0031327D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i </w:t>
            </w:r>
            <w:r w:rsidRPr="00A90570">
              <w:rPr>
                <w:b/>
                <w:sz w:val="24"/>
                <w:szCs w:val="24"/>
                <w:lang w:val="sr-Latn-BA"/>
              </w:rPr>
              <w:t>Zakonom br. 05/L-</w:t>
            </w:r>
            <w:r w:rsidR="00A90570" w:rsidRPr="00A90570">
              <w:rPr>
                <w:b/>
                <w:sz w:val="24"/>
                <w:szCs w:val="24"/>
                <w:lang w:val="sr-Latn-BA"/>
              </w:rPr>
              <w:t>0</w:t>
            </w:r>
            <w:r w:rsidRPr="00A90570">
              <w:rPr>
                <w:b/>
                <w:sz w:val="24"/>
                <w:szCs w:val="24"/>
                <w:lang w:val="sr-Latn-BA"/>
              </w:rPr>
              <w:t>92 na</w:t>
            </w:r>
            <w:r w:rsidRPr="0031327D">
              <w:rPr>
                <w:b/>
                <w:sz w:val="24"/>
                <w:szCs w:val="24"/>
                <w:lang w:val="sr-Latn-BA"/>
              </w:rPr>
              <w:t xml:space="preserve"> navedenoj adresi u </w:t>
            </w:r>
            <w:r w:rsidR="00265367">
              <w:rPr>
                <w:b/>
                <w:sz w:val="24"/>
                <w:szCs w:val="24"/>
                <w:lang w:val="sr-Latn-BA"/>
              </w:rPr>
              <w:t>delu</w:t>
            </w:r>
            <w:bookmarkStart w:id="36" w:name="_GoBack"/>
            <w:bookmarkEnd w:id="36"/>
            <w:r w:rsidRPr="0031327D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066B6E" w:rsidRPr="0031327D" w:rsidRDefault="00066B6E" w:rsidP="00066B6E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31327D" w:rsidRDefault="009C2BE8">
      <w:pPr>
        <w:rPr>
          <w:sz w:val="24"/>
          <w:szCs w:val="24"/>
          <w:lang w:val="sr-Latn-BA"/>
        </w:rPr>
      </w:pPr>
    </w:p>
    <w:p w:rsidR="00D05093" w:rsidRPr="0031327D" w:rsidRDefault="00D05093">
      <w:pPr>
        <w:rPr>
          <w:b/>
          <w:bCs/>
          <w:sz w:val="24"/>
          <w:szCs w:val="24"/>
          <w:lang w:val="sr-Latn-BA"/>
        </w:rPr>
      </w:pPr>
    </w:p>
    <w:p w:rsidR="009C2BE8" w:rsidRPr="0031327D" w:rsidRDefault="009C2BE8" w:rsidP="005D05C3">
      <w:pPr>
        <w:tabs>
          <w:tab w:val="left" w:pos="4050"/>
        </w:tabs>
        <w:rPr>
          <w:sz w:val="24"/>
          <w:szCs w:val="24"/>
          <w:lang w:val="sr-Latn-BA"/>
        </w:rPr>
      </w:pPr>
      <w:r w:rsidRPr="0031327D">
        <w:rPr>
          <w:b/>
          <w:bCs/>
          <w:sz w:val="24"/>
          <w:szCs w:val="24"/>
          <w:lang w:val="sr-Latn-BA"/>
        </w:rPr>
        <w:t>V.2</w:t>
      </w:r>
      <w:r w:rsidR="0050103E" w:rsidRPr="0031327D">
        <w:rPr>
          <w:b/>
          <w:bCs/>
          <w:sz w:val="24"/>
          <w:szCs w:val="24"/>
          <w:lang w:val="sr-Latn-BA"/>
        </w:rPr>
        <w:t>)</w:t>
      </w:r>
      <w:r w:rsidRPr="0031327D">
        <w:rPr>
          <w:b/>
          <w:bCs/>
          <w:sz w:val="24"/>
          <w:szCs w:val="24"/>
          <w:lang w:val="sr-Latn-BA"/>
        </w:rPr>
        <w:t xml:space="preserve"> </w:t>
      </w:r>
      <w:r w:rsidR="00B111F7" w:rsidRPr="0031327D">
        <w:rPr>
          <w:b/>
          <w:bCs/>
          <w:sz w:val="24"/>
          <w:szCs w:val="24"/>
          <w:lang w:val="sr-Latn-BA"/>
        </w:rPr>
        <w:t xml:space="preserve"> DODATNE </w:t>
      </w:r>
      <w:r w:rsidRPr="0031327D">
        <w:rPr>
          <w:b/>
          <w:bCs/>
          <w:sz w:val="24"/>
          <w:szCs w:val="24"/>
          <w:lang w:val="sr-Latn-BA"/>
        </w:rPr>
        <w:t xml:space="preserve"> INFORMA</w:t>
      </w:r>
      <w:r w:rsidR="00B111F7" w:rsidRPr="0031327D">
        <w:rPr>
          <w:b/>
          <w:bCs/>
          <w:sz w:val="24"/>
          <w:szCs w:val="24"/>
          <w:lang w:val="sr-Latn-BA"/>
        </w:rPr>
        <w:t>CIJE</w:t>
      </w:r>
      <w:r w:rsidR="005D05C3" w:rsidRPr="0031327D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7C3FD5" w:rsidRPr="0031327D" w:rsidTr="00CE616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3E" w:rsidRPr="0031327D" w:rsidRDefault="00484D73" w:rsidP="002B1026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31327D">
              <w:rPr>
                <w:b/>
                <w:sz w:val="24"/>
                <w:szCs w:val="24"/>
                <w:lang w:val="sr-Latn-BA"/>
              </w:rPr>
              <w:t>Ekonomski operater imaće pravo da preda tender,</w:t>
            </w:r>
            <w:r w:rsidR="007C3FD5" w:rsidRPr="0031327D">
              <w:rPr>
                <w:b/>
                <w:sz w:val="24"/>
                <w:szCs w:val="24"/>
                <w:lang w:val="sr-Latn-BA"/>
              </w:rPr>
              <w:t xml:space="preserve"> zahtev za učešće i druga potrebna dokumenta</w:t>
            </w:r>
            <w:r w:rsidR="00DD2483" w:rsidRPr="0031327D">
              <w:rPr>
                <w:b/>
                <w:sz w:val="24"/>
                <w:szCs w:val="24"/>
                <w:lang w:val="sr-Latn-BA"/>
              </w:rPr>
              <w:t xml:space="preserve"> ili dosije</w:t>
            </w:r>
            <w:r w:rsidR="00B277CB" w:rsidRPr="0031327D">
              <w:rPr>
                <w:b/>
                <w:sz w:val="24"/>
                <w:szCs w:val="24"/>
                <w:lang w:val="sr-Latn-BA"/>
              </w:rPr>
              <w:t>e</w:t>
            </w:r>
            <w:r w:rsidR="00DD2483" w:rsidRPr="0031327D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31327D" w:rsidRPr="0031327D">
              <w:rPr>
                <w:b/>
                <w:sz w:val="24"/>
                <w:szCs w:val="24"/>
                <w:lang w:val="sr-Latn-BA"/>
              </w:rPr>
              <w:t>koji</w:t>
            </w:r>
            <w:r w:rsidR="00E87E5F" w:rsidRPr="0031327D">
              <w:rPr>
                <w:b/>
                <w:sz w:val="24"/>
                <w:szCs w:val="24"/>
                <w:lang w:val="sr-Latn-BA"/>
              </w:rPr>
              <w:t xml:space="preserve"> se dozvoljavaju tokom vršenja aktivnosti nabavke na albanskom, srpskom ili engleskom jeziku.</w:t>
            </w:r>
            <w:r w:rsidR="00BF2DDF" w:rsidRPr="0031327D">
              <w:rPr>
                <w:b/>
                <w:sz w:val="24"/>
                <w:szCs w:val="24"/>
                <w:lang w:val="sr-Latn-BA"/>
              </w:rPr>
              <w:t xml:space="preserve"> </w:t>
            </w:r>
          </w:p>
          <w:p w:rsidR="000B7FB8" w:rsidRPr="0031327D" w:rsidRDefault="0031327D" w:rsidP="000B7FB8">
            <w:pPr>
              <w:jc w:val="both"/>
              <w:rPr>
                <w:i/>
                <w:iCs/>
                <w:sz w:val="24"/>
                <w:szCs w:val="24"/>
                <w:lang w:val="sr-Latn-BA"/>
              </w:rPr>
            </w:pPr>
            <w:r w:rsidRPr="0031327D">
              <w:rPr>
                <w:i/>
                <w:sz w:val="24"/>
                <w:szCs w:val="24"/>
                <w:lang w:val="sr-Latn-BA"/>
              </w:rPr>
              <w:t>Dodaj ostale informacije</w:t>
            </w:r>
            <w:r w:rsidR="00BF2DDF" w:rsidRPr="0031327D">
              <w:rPr>
                <w:i/>
                <w:sz w:val="24"/>
                <w:szCs w:val="24"/>
                <w:lang w:val="sr-Latn-BA"/>
              </w:rPr>
              <w:t>:</w:t>
            </w:r>
            <w:r w:rsidR="000B7FB8" w:rsidRPr="0031327D">
              <w:rPr>
                <w:i/>
                <w:iCs/>
                <w:sz w:val="24"/>
                <w:szCs w:val="24"/>
                <w:lang w:val="sr-Latn-BA"/>
              </w:rPr>
              <w:t xml:space="preserve"> :[kao št</w:t>
            </w:r>
            <w:r w:rsidRPr="0031327D">
              <w:rPr>
                <w:i/>
                <w:iCs/>
                <w:sz w:val="24"/>
                <w:szCs w:val="24"/>
                <w:lang w:val="sr-Latn-BA"/>
              </w:rPr>
              <w:t>o je pred-konferencija, poseta</w:t>
            </w:r>
            <w:r w:rsidR="000B7FB8" w:rsidRPr="0031327D">
              <w:rPr>
                <w:i/>
                <w:iCs/>
                <w:sz w:val="24"/>
                <w:szCs w:val="24"/>
                <w:lang w:val="sr-Latn-BA"/>
              </w:rPr>
              <w:t xml:space="preserve"> radionicama, itd.]</w:t>
            </w:r>
          </w:p>
          <w:p w:rsidR="0050103E" w:rsidRPr="0031327D" w:rsidRDefault="0050103E" w:rsidP="00E434F8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F25BE7" w:rsidRPr="0031327D" w:rsidRDefault="00F25BE7" w:rsidP="00F25BE7">
      <w:pPr>
        <w:rPr>
          <w:b/>
          <w:bCs/>
          <w:sz w:val="28"/>
          <w:szCs w:val="28"/>
          <w:lang w:val="sr-Latn-BA"/>
        </w:rPr>
      </w:pPr>
    </w:p>
    <w:sectPr w:rsidR="00F25BE7" w:rsidRPr="0031327D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C74" w:rsidRDefault="00287C74">
      <w:r>
        <w:separator/>
      </w:r>
    </w:p>
  </w:endnote>
  <w:endnote w:type="continuationSeparator" w:id="0">
    <w:p w:rsidR="00287C74" w:rsidRDefault="00287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33" w:rsidRPr="008E7756" w:rsidRDefault="00C92E33" w:rsidP="00FA6D79">
    <w:pPr>
      <w:rPr>
        <w:b/>
        <w:bCs/>
        <w:sz w:val="36"/>
        <w:szCs w:val="36"/>
        <w:lang w:val="it-IT"/>
      </w:rPr>
    </w:pPr>
    <w:r w:rsidRPr="008E7756">
      <w:rPr>
        <w:i/>
        <w:iCs/>
        <w:kern w:val="0"/>
        <w:lang w:val="it-IT"/>
      </w:rPr>
      <w:t xml:space="preserve"> Standardni formular</w:t>
    </w:r>
    <w:r w:rsidRPr="008E7756">
      <w:rPr>
        <w:kern w:val="0"/>
        <w:lang w:val="it-IT"/>
      </w:rPr>
      <w:t>:</w:t>
    </w:r>
    <w:r w:rsidRPr="008E7756">
      <w:rPr>
        <w:b/>
        <w:bCs/>
        <w:sz w:val="36"/>
        <w:szCs w:val="36"/>
        <w:lang w:val="it-IT"/>
      </w:rPr>
      <w:t xml:space="preserve"> </w:t>
    </w:r>
    <w:r w:rsidRPr="008E7756">
      <w:rPr>
        <w:i/>
        <w:iCs/>
        <w:sz w:val="16"/>
        <w:szCs w:val="16"/>
        <w:lang w:val="it-IT"/>
      </w:rPr>
      <w:t>OBAVEŠTENJE O UGOVORU</w:t>
    </w:r>
    <w:r>
      <w:rPr>
        <w:i/>
        <w:iCs/>
        <w:sz w:val="16"/>
        <w:szCs w:val="16"/>
        <w:lang w:val="it-IT"/>
      </w:rPr>
      <w:t xml:space="preserve">  </w:t>
    </w:r>
  </w:p>
  <w:p w:rsidR="00C92E33" w:rsidRPr="008E7756" w:rsidRDefault="00C92E33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C92E33" w:rsidRPr="008E7756" w:rsidRDefault="00C92E33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C74" w:rsidRDefault="00287C74">
      <w:r>
        <w:separator/>
      </w:r>
    </w:p>
  </w:footnote>
  <w:footnote w:type="continuationSeparator" w:id="0">
    <w:p w:rsidR="00287C74" w:rsidRDefault="00287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E33" w:rsidRDefault="00C92E33">
    <w:pPr>
      <w:tabs>
        <w:tab w:val="center" w:pos="4320"/>
        <w:tab w:val="right" w:pos="8640"/>
      </w:tabs>
      <w:rPr>
        <w:kern w:val="0"/>
      </w:rPr>
    </w:pPr>
  </w:p>
  <w:p w:rsidR="00C92E33" w:rsidRDefault="00C92E3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1D731B5"/>
    <w:multiLevelType w:val="hybridMultilevel"/>
    <w:tmpl w:val="C3309F70"/>
    <w:lvl w:ilvl="0" w:tplc="004CA9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B152D9"/>
    <w:multiLevelType w:val="hybridMultilevel"/>
    <w:tmpl w:val="B18A88AA"/>
    <w:lvl w:ilvl="0" w:tplc="844CF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11896F5A"/>
    <w:multiLevelType w:val="hybridMultilevel"/>
    <w:tmpl w:val="E8E8A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57CE6"/>
    <w:multiLevelType w:val="hybridMultilevel"/>
    <w:tmpl w:val="DE32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E1C6F"/>
    <w:multiLevelType w:val="hybridMultilevel"/>
    <w:tmpl w:val="B68C981A"/>
    <w:lvl w:ilvl="0" w:tplc="B4F0F362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55587"/>
    <w:multiLevelType w:val="hybridMultilevel"/>
    <w:tmpl w:val="D624C27C"/>
    <w:lvl w:ilvl="0" w:tplc="48461D34">
      <w:start w:val="1"/>
      <w:numFmt w:val="decimal"/>
      <w:lvlText w:val="%1."/>
      <w:lvlJc w:val="left"/>
      <w:pPr>
        <w:ind w:left="720" w:hanging="360"/>
      </w:pPr>
    </w:lvl>
    <w:lvl w:ilvl="1" w:tplc="D1F658DC" w:tentative="1">
      <w:start w:val="1"/>
      <w:numFmt w:val="lowerLetter"/>
      <w:lvlText w:val="%2."/>
      <w:lvlJc w:val="left"/>
      <w:pPr>
        <w:ind w:left="1440" w:hanging="360"/>
      </w:pPr>
    </w:lvl>
    <w:lvl w:ilvl="2" w:tplc="5FFCCB1E" w:tentative="1">
      <w:start w:val="1"/>
      <w:numFmt w:val="lowerRoman"/>
      <w:lvlText w:val="%3."/>
      <w:lvlJc w:val="right"/>
      <w:pPr>
        <w:ind w:left="2160" w:hanging="180"/>
      </w:pPr>
    </w:lvl>
    <w:lvl w:ilvl="3" w:tplc="E256AEC2" w:tentative="1">
      <w:start w:val="1"/>
      <w:numFmt w:val="decimal"/>
      <w:lvlText w:val="%4."/>
      <w:lvlJc w:val="left"/>
      <w:pPr>
        <w:ind w:left="2880" w:hanging="360"/>
      </w:pPr>
    </w:lvl>
    <w:lvl w:ilvl="4" w:tplc="D3528964" w:tentative="1">
      <w:start w:val="1"/>
      <w:numFmt w:val="lowerLetter"/>
      <w:lvlText w:val="%5."/>
      <w:lvlJc w:val="left"/>
      <w:pPr>
        <w:ind w:left="3600" w:hanging="360"/>
      </w:pPr>
    </w:lvl>
    <w:lvl w:ilvl="5" w:tplc="6C7A1AC4" w:tentative="1">
      <w:start w:val="1"/>
      <w:numFmt w:val="lowerRoman"/>
      <w:lvlText w:val="%6."/>
      <w:lvlJc w:val="right"/>
      <w:pPr>
        <w:ind w:left="4320" w:hanging="180"/>
      </w:pPr>
    </w:lvl>
    <w:lvl w:ilvl="6" w:tplc="20E8BBF4" w:tentative="1">
      <w:start w:val="1"/>
      <w:numFmt w:val="decimal"/>
      <w:lvlText w:val="%7."/>
      <w:lvlJc w:val="left"/>
      <w:pPr>
        <w:ind w:left="5040" w:hanging="360"/>
      </w:pPr>
    </w:lvl>
    <w:lvl w:ilvl="7" w:tplc="173E23F0" w:tentative="1">
      <w:start w:val="1"/>
      <w:numFmt w:val="lowerLetter"/>
      <w:lvlText w:val="%8."/>
      <w:lvlJc w:val="left"/>
      <w:pPr>
        <w:ind w:left="5760" w:hanging="360"/>
      </w:pPr>
    </w:lvl>
    <w:lvl w:ilvl="8" w:tplc="22C89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00357"/>
    <w:multiLevelType w:val="hybridMultilevel"/>
    <w:tmpl w:val="DE32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E2E77"/>
    <w:multiLevelType w:val="hybridMultilevel"/>
    <w:tmpl w:val="0348506A"/>
    <w:lvl w:ilvl="0" w:tplc="87D8EA5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04D2D"/>
    <w:rsid w:val="00010590"/>
    <w:rsid w:val="00011165"/>
    <w:rsid w:val="00014439"/>
    <w:rsid w:val="00022D5B"/>
    <w:rsid w:val="0004556B"/>
    <w:rsid w:val="0006130A"/>
    <w:rsid w:val="00063DE9"/>
    <w:rsid w:val="0006437A"/>
    <w:rsid w:val="00066B6E"/>
    <w:rsid w:val="00067433"/>
    <w:rsid w:val="0006776A"/>
    <w:rsid w:val="000800E1"/>
    <w:rsid w:val="00084D89"/>
    <w:rsid w:val="000A1E58"/>
    <w:rsid w:val="000B2E7E"/>
    <w:rsid w:val="000B38C6"/>
    <w:rsid w:val="000B7B5E"/>
    <w:rsid w:val="000B7FB8"/>
    <w:rsid w:val="000D327B"/>
    <w:rsid w:val="000E0543"/>
    <w:rsid w:val="000E23DD"/>
    <w:rsid w:val="000E6203"/>
    <w:rsid w:val="0010361C"/>
    <w:rsid w:val="00117EA9"/>
    <w:rsid w:val="001216B1"/>
    <w:rsid w:val="00122666"/>
    <w:rsid w:val="00126C0E"/>
    <w:rsid w:val="00145339"/>
    <w:rsid w:val="001739F3"/>
    <w:rsid w:val="00175817"/>
    <w:rsid w:val="00175CB9"/>
    <w:rsid w:val="0018041D"/>
    <w:rsid w:val="0018570F"/>
    <w:rsid w:val="00185F2D"/>
    <w:rsid w:val="00194C2D"/>
    <w:rsid w:val="001A45D9"/>
    <w:rsid w:val="001A4E98"/>
    <w:rsid w:val="001B0A08"/>
    <w:rsid w:val="001B0A4C"/>
    <w:rsid w:val="001C1913"/>
    <w:rsid w:val="001D24B7"/>
    <w:rsid w:val="001D545B"/>
    <w:rsid w:val="001F0044"/>
    <w:rsid w:val="001F3882"/>
    <w:rsid w:val="001F40C0"/>
    <w:rsid w:val="002003A1"/>
    <w:rsid w:val="002011B0"/>
    <w:rsid w:val="00213C13"/>
    <w:rsid w:val="00214D06"/>
    <w:rsid w:val="0022543D"/>
    <w:rsid w:val="0023368D"/>
    <w:rsid w:val="00236AB7"/>
    <w:rsid w:val="00237A73"/>
    <w:rsid w:val="00237F07"/>
    <w:rsid w:val="002400C1"/>
    <w:rsid w:val="002403D8"/>
    <w:rsid w:val="0024213A"/>
    <w:rsid w:val="00247527"/>
    <w:rsid w:val="00250153"/>
    <w:rsid w:val="0025305F"/>
    <w:rsid w:val="0026357D"/>
    <w:rsid w:val="00265367"/>
    <w:rsid w:val="002818F5"/>
    <w:rsid w:val="00284BB4"/>
    <w:rsid w:val="00286579"/>
    <w:rsid w:val="00286B30"/>
    <w:rsid w:val="00287C74"/>
    <w:rsid w:val="00287FEC"/>
    <w:rsid w:val="00296B49"/>
    <w:rsid w:val="002A01D2"/>
    <w:rsid w:val="002A5107"/>
    <w:rsid w:val="002B0FFD"/>
    <w:rsid w:val="002B1026"/>
    <w:rsid w:val="002C26A0"/>
    <w:rsid w:val="002D1326"/>
    <w:rsid w:val="002D5184"/>
    <w:rsid w:val="002D7BF4"/>
    <w:rsid w:val="002E0276"/>
    <w:rsid w:val="002E3F94"/>
    <w:rsid w:val="002E4207"/>
    <w:rsid w:val="002E694F"/>
    <w:rsid w:val="002E7875"/>
    <w:rsid w:val="00300D05"/>
    <w:rsid w:val="00302958"/>
    <w:rsid w:val="003057F1"/>
    <w:rsid w:val="003063A7"/>
    <w:rsid w:val="00312FDF"/>
    <w:rsid w:val="0031327D"/>
    <w:rsid w:val="0032489B"/>
    <w:rsid w:val="00333998"/>
    <w:rsid w:val="00334F42"/>
    <w:rsid w:val="003558AC"/>
    <w:rsid w:val="00365408"/>
    <w:rsid w:val="00384D50"/>
    <w:rsid w:val="003D3793"/>
    <w:rsid w:val="003D64D6"/>
    <w:rsid w:val="003E6B43"/>
    <w:rsid w:val="003F48CB"/>
    <w:rsid w:val="003F556D"/>
    <w:rsid w:val="00403F57"/>
    <w:rsid w:val="004142A8"/>
    <w:rsid w:val="004242EF"/>
    <w:rsid w:val="00430B50"/>
    <w:rsid w:val="004329EA"/>
    <w:rsid w:val="00443A34"/>
    <w:rsid w:val="0044695B"/>
    <w:rsid w:val="00474288"/>
    <w:rsid w:val="00477DB4"/>
    <w:rsid w:val="00484D73"/>
    <w:rsid w:val="00486B70"/>
    <w:rsid w:val="00487E80"/>
    <w:rsid w:val="00491B63"/>
    <w:rsid w:val="00492BDF"/>
    <w:rsid w:val="00496AAD"/>
    <w:rsid w:val="00497406"/>
    <w:rsid w:val="004977A1"/>
    <w:rsid w:val="004A36C2"/>
    <w:rsid w:val="004D23C7"/>
    <w:rsid w:val="004D2E37"/>
    <w:rsid w:val="004D36CA"/>
    <w:rsid w:val="004D45C0"/>
    <w:rsid w:val="0050103E"/>
    <w:rsid w:val="005031FC"/>
    <w:rsid w:val="00504338"/>
    <w:rsid w:val="005067F1"/>
    <w:rsid w:val="00510CEA"/>
    <w:rsid w:val="005161B2"/>
    <w:rsid w:val="005165F3"/>
    <w:rsid w:val="005244E9"/>
    <w:rsid w:val="00547255"/>
    <w:rsid w:val="00547DC8"/>
    <w:rsid w:val="005524C5"/>
    <w:rsid w:val="005601AE"/>
    <w:rsid w:val="00574537"/>
    <w:rsid w:val="00576641"/>
    <w:rsid w:val="00581E95"/>
    <w:rsid w:val="00582C98"/>
    <w:rsid w:val="0058751B"/>
    <w:rsid w:val="005A195A"/>
    <w:rsid w:val="005B0437"/>
    <w:rsid w:val="005C3627"/>
    <w:rsid w:val="005C3B4D"/>
    <w:rsid w:val="005D050A"/>
    <w:rsid w:val="005D05C3"/>
    <w:rsid w:val="005D218B"/>
    <w:rsid w:val="005E0B07"/>
    <w:rsid w:val="005E1727"/>
    <w:rsid w:val="005F2490"/>
    <w:rsid w:val="005F53F8"/>
    <w:rsid w:val="00600959"/>
    <w:rsid w:val="00604EC2"/>
    <w:rsid w:val="00605420"/>
    <w:rsid w:val="006106FA"/>
    <w:rsid w:val="006260A1"/>
    <w:rsid w:val="00632F45"/>
    <w:rsid w:val="0064027B"/>
    <w:rsid w:val="00642B0F"/>
    <w:rsid w:val="006604D9"/>
    <w:rsid w:val="00664769"/>
    <w:rsid w:val="00684B2A"/>
    <w:rsid w:val="00687A1B"/>
    <w:rsid w:val="006904B0"/>
    <w:rsid w:val="006932FB"/>
    <w:rsid w:val="006A4F45"/>
    <w:rsid w:val="006A7FE6"/>
    <w:rsid w:val="006C56B4"/>
    <w:rsid w:val="006C6893"/>
    <w:rsid w:val="006D4167"/>
    <w:rsid w:val="006D5B66"/>
    <w:rsid w:val="00711707"/>
    <w:rsid w:val="00730458"/>
    <w:rsid w:val="0073535D"/>
    <w:rsid w:val="00736689"/>
    <w:rsid w:val="00742596"/>
    <w:rsid w:val="00745B1C"/>
    <w:rsid w:val="00751F97"/>
    <w:rsid w:val="00755727"/>
    <w:rsid w:val="007630FF"/>
    <w:rsid w:val="00765244"/>
    <w:rsid w:val="00772B79"/>
    <w:rsid w:val="0078115F"/>
    <w:rsid w:val="00782FFE"/>
    <w:rsid w:val="007B17AA"/>
    <w:rsid w:val="007B4D5F"/>
    <w:rsid w:val="007C3FD5"/>
    <w:rsid w:val="007D142B"/>
    <w:rsid w:val="007D1D6B"/>
    <w:rsid w:val="007E18A6"/>
    <w:rsid w:val="0081537F"/>
    <w:rsid w:val="008153B5"/>
    <w:rsid w:val="00816300"/>
    <w:rsid w:val="00824E6A"/>
    <w:rsid w:val="00825510"/>
    <w:rsid w:val="00831EE3"/>
    <w:rsid w:val="0083569F"/>
    <w:rsid w:val="00841E8B"/>
    <w:rsid w:val="00863DCE"/>
    <w:rsid w:val="008717FB"/>
    <w:rsid w:val="008767E5"/>
    <w:rsid w:val="00877B17"/>
    <w:rsid w:val="0088640D"/>
    <w:rsid w:val="00890599"/>
    <w:rsid w:val="00893233"/>
    <w:rsid w:val="008969F7"/>
    <w:rsid w:val="008A4CEF"/>
    <w:rsid w:val="008A50BA"/>
    <w:rsid w:val="008A6F5D"/>
    <w:rsid w:val="008C121A"/>
    <w:rsid w:val="008C2368"/>
    <w:rsid w:val="008E7756"/>
    <w:rsid w:val="008F1A11"/>
    <w:rsid w:val="009143F6"/>
    <w:rsid w:val="009170C7"/>
    <w:rsid w:val="00923142"/>
    <w:rsid w:val="00927A3B"/>
    <w:rsid w:val="00933386"/>
    <w:rsid w:val="00950090"/>
    <w:rsid w:val="00951BEC"/>
    <w:rsid w:val="00951C2B"/>
    <w:rsid w:val="00953349"/>
    <w:rsid w:val="00960B5E"/>
    <w:rsid w:val="00960CC3"/>
    <w:rsid w:val="0096514D"/>
    <w:rsid w:val="00973970"/>
    <w:rsid w:val="00977909"/>
    <w:rsid w:val="00982E61"/>
    <w:rsid w:val="00996E6F"/>
    <w:rsid w:val="009B0422"/>
    <w:rsid w:val="009B57C9"/>
    <w:rsid w:val="009C00B7"/>
    <w:rsid w:val="009C2BE8"/>
    <w:rsid w:val="009C5E34"/>
    <w:rsid w:val="009D6DD2"/>
    <w:rsid w:val="009E2681"/>
    <w:rsid w:val="009E4116"/>
    <w:rsid w:val="00A03179"/>
    <w:rsid w:val="00A112F2"/>
    <w:rsid w:val="00A11AF6"/>
    <w:rsid w:val="00A16EA5"/>
    <w:rsid w:val="00A31B31"/>
    <w:rsid w:val="00A32DE9"/>
    <w:rsid w:val="00A34BAE"/>
    <w:rsid w:val="00A360BB"/>
    <w:rsid w:val="00A57BCB"/>
    <w:rsid w:val="00A832E0"/>
    <w:rsid w:val="00A87877"/>
    <w:rsid w:val="00A87F08"/>
    <w:rsid w:val="00A90570"/>
    <w:rsid w:val="00AA3073"/>
    <w:rsid w:val="00AA3D02"/>
    <w:rsid w:val="00AB7C94"/>
    <w:rsid w:val="00AC04EB"/>
    <w:rsid w:val="00AD6780"/>
    <w:rsid w:val="00AE1EAA"/>
    <w:rsid w:val="00AE3153"/>
    <w:rsid w:val="00AE3B19"/>
    <w:rsid w:val="00AF3405"/>
    <w:rsid w:val="00AF41C1"/>
    <w:rsid w:val="00B0143D"/>
    <w:rsid w:val="00B111F7"/>
    <w:rsid w:val="00B14AAA"/>
    <w:rsid w:val="00B176FE"/>
    <w:rsid w:val="00B21BFE"/>
    <w:rsid w:val="00B26C2D"/>
    <w:rsid w:val="00B26EC4"/>
    <w:rsid w:val="00B277CB"/>
    <w:rsid w:val="00B50260"/>
    <w:rsid w:val="00B56CB9"/>
    <w:rsid w:val="00B7053F"/>
    <w:rsid w:val="00B7712D"/>
    <w:rsid w:val="00B84AFD"/>
    <w:rsid w:val="00B87C7C"/>
    <w:rsid w:val="00B902AD"/>
    <w:rsid w:val="00B90FFD"/>
    <w:rsid w:val="00B97B05"/>
    <w:rsid w:val="00BA2B9F"/>
    <w:rsid w:val="00BB311B"/>
    <w:rsid w:val="00BB749A"/>
    <w:rsid w:val="00BD5BD5"/>
    <w:rsid w:val="00BD754E"/>
    <w:rsid w:val="00BF2DDF"/>
    <w:rsid w:val="00BF55AF"/>
    <w:rsid w:val="00C10A61"/>
    <w:rsid w:val="00C1343E"/>
    <w:rsid w:val="00C2139F"/>
    <w:rsid w:val="00C34019"/>
    <w:rsid w:val="00C455FD"/>
    <w:rsid w:val="00C45B98"/>
    <w:rsid w:val="00C662E1"/>
    <w:rsid w:val="00C72B9C"/>
    <w:rsid w:val="00C77929"/>
    <w:rsid w:val="00C82DAB"/>
    <w:rsid w:val="00C856A7"/>
    <w:rsid w:val="00C87407"/>
    <w:rsid w:val="00C92E33"/>
    <w:rsid w:val="00C951A9"/>
    <w:rsid w:val="00C96478"/>
    <w:rsid w:val="00CA03B2"/>
    <w:rsid w:val="00CA32E8"/>
    <w:rsid w:val="00CA7CC3"/>
    <w:rsid w:val="00CB1CAA"/>
    <w:rsid w:val="00CB1D64"/>
    <w:rsid w:val="00CB3425"/>
    <w:rsid w:val="00CC02C8"/>
    <w:rsid w:val="00CD05BB"/>
    <w:rsid w:val="00CD7BD4"/>
    <w:rsid w:val="00CE2A9D"/>
    <w:rsid w:val="00CE6165"/>
    <w:rsid w:val="00CE6DD6"/>
    <w:rsid w:val="00CF4BB3"/>
    <w:rsid w:val="00CF5B5B"/>
    <w:rsid w:val="00D00899"/>
    <w:rsid w:val="00D05093"/>
    <w:rsid w:val="00D10EF0"/>
    <w:rsid w:val="00D13C49"/>
    <w:rsid w:val="00D1734F"/>
    <w:rsid w:val="00D22046"/>
    <w:rsid w:val="00D221F0"/>
    <w:rsid w:val="00D37820"/>
    <w:rsid w:val="00D43BDC"/>
    <w:rsid w:val="00D44727"/>
    <w:rsid w:val="00D44B9E"/>
    <w:rsid w:val="00D44CC8"/>
    <w:rsid w:val="00D51BA4"/>
    <w:rsid w:val="00D5408D"/>
    <w:rsid w:val="00D56E9A"/>
    <w:rsid w:val="00D6524D"/>
    <w:rsid w:val="00D653EB"/>
    <w:rsid w:val="00D65B87"/>
    <w:rsid w:val="00D73092"/>
    <w:rsid w:val="00D83E01"/>
    <w:rsid w:val="00D87AEF"/>
    <w:rsid w:val="00D94C5A"/>
    <w:rsid w:val="00D97400"/>
    <w:rsid w:val="00DA0F7D"/>
    <w:rsid w:val="00DC34B6"/>
    <w:rsid w:val="00DC765B"/>
    <w:rsid w:val="00DD2483"/>
    <w:rsid w:val="00DD7A12"/>
    <w:rsid w:val="00DF2D18"/>
    <w:rsid w:val="00DF36E2"/>
    <w:rsid w:val="00E052F1"/>
    <w:rsid w:val="00E2123B"/>
    <w:rsid w:val="00E2129A"/>
    <w:rsid w:val="00E21439"/>
    <w:rsid w:val="00E23C49"/>
    <w:rsid w:val="00E35B9C"/>
    <w:rsid w:val="00E404B0"/>
    <w:rsid w:val="00E434F8"/>
    <w:rsid w:val="00E47112"/>
    <w:rsid w:val="00E56771"/>
    <w:rsid w:val="00E601C8"/>
    <w:rsid w:val="00E607AC"/>
    <w:rsid w:val="00E75FCD"/>
    <w:rsid w:val="00E81835"/>
    <w:rsid w:val="00E8361F"/>
    <w:rsid w:val="00E87E5F"/>
    <w:rsid w:val="00E90142"/>
    <w:rsid w:val="00EA5707"/>
    <w:rsid w:val="00EB44DF"/>
    <w:rsid w:val="00EC4ED1"/>
    <w:rsid w:val="00EC610A"/>
    <w:rsid w:val="00ED562C"/>
    <w:rsid w:val="00ED68E3"/>
    <w:rsid w:val="00EE41AA"/>
    <w:rsid w:val="00EE780E"/>
    <w:rsid w:val="00EF1512"/>
    <w:rsid w:val="00EF473D"/>
    <w:rsid w:val="00F06B64"/>
    <w:rsid w:val="00F23FAF"/>
    <w:rsid w:val="00F25BE7"/>
    <w:rsid w:val="00F275FA"/>
    <w:rsid w:val="00F328E2"/>
    <w:rsid w:val="00F3426A"/>
    <w:rsid w:val="00F65016"/>
    <w:rsid w:val="00F852CC"/>
    <w:rsid w:val="00F86F67"/>
    <w:rsid w:val="00F95A71"/>
    <w:rsid w:val="00FA0093"/>
    <w:rsid w:val="00FA3C7F"/>
    <w:rsid w:val="00FA3F01"/>
    <w:rsid w:val="00FA675C"/>
    <w:rsid w:val="00FA6D79"/>
    <w:rsid w:val="00FA7F9C"/>
    <w:rsid w:val="00FB2B91"/>
    <w:rsid w:val="00FC4E86"/>
    <w:rsid w:val="00FC603D"/>
    <w:rsid w:val="00FD3F12"/>
    <w:rsid w:val="00FE67EB"/>
    <w:rsid w:val="00FE7283"/>
    <w:rsid w:val="00FF16D2"/>
    <w:rsid w:val="00FF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C92E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92E33"/>
    <w:rPr>
      <w:rFonts w:ascii="Tahoma" w:hAnsi="Tahoma" w:cs="Tahoma"/>
      <w:kern w:val="28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B1CAA"/>
    <w:pPr>
      <w:ind w:left="720"/>
      <w:contextualSpacing/>
    </w:pPr>
    <w:rPr>
      <w:lang w:val="sq-AL"/>
    </w:rPr>
  </w:style>
  <w:style w:type="character" w:customStyle="1" w:styleId="apple-converted-space">
    <w:name w:val="apple-converted-space"/>
    <w:basedOn w:val="DefaultParagraphFont"/>
    <w:rsid w:val="00CB1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108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2136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25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9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35023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3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9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691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33278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26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0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7750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3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786270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6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008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1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21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8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7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769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14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374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9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3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63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1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93191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008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4646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5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0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984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34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8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4399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57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93949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24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181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54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3734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7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522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03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01402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6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8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93359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64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667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9828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F234-4A36-4378-8591-AD58597D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2016-05-16T12:37:00Z</cp:lastPrinted>
  <dcterms:created xsi:type="dcterms:W3CDTF">2016-10-12T13:19:00Z</dcterms:created>
  <dcterms:modified xsi:type="dcterms:W3CDTF">2016-10-12T13:19:00Z</dcterms:modified>
</cp:coreProperties>
</file>