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F8" w:rsidRPr="006823F8" w:rsidRDefault="007D6841" w:rsidP="006823F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6823F8" w:rsidRPr="008C32B3" w:rsidRDefault="006823F8" w:rsidP="006823F8">
      <w:pPr>
        <w:rPr>
          <w:rFonts w:ascii="Book Antiqua" w:hAnsi="Book Antiqua" w:cs="Book Antiqua"/>
          <w:b/>
          <w:bCs/>
        </w:rPr>
      </w:pPr>
    </w:p>
    <w:p w:rsidR="00443A34" w:rsidRPr="00283493" w:rsidRDefault="00C060A5" w:rsidP="00493B4C">
      <w:pPr>
        <w:jc w:val="center"/>
        <w:rPr>
          <w:b/>
          <w:bCs/>
          <w:sz w:val="36"/>
          <w:szCs w:val="36"/>
          <w:u w:val="single"/>
        </w:rPr>
      </w:pPr>
      <w:r w:rsidRPr="00C060A5">
        <w:rPr>
          <w:b/>
          <w:bCs/>
          <w:noProof/>
          <w:sz w:val="36"/>
          <w:szCs w:val="36"/>
          <w:u w:val="single"/>
          <w:lang w:val="en-US" w:eastAsia="en-US"/>
        </w:rPr>
        <w:drawing>
          <wp:inline distT="0" distB="0" distL="0" distR="0">
            <wp:extent cx="5687060" cy="1349375"/>
            <wp:effectExtent l="19050" t="0" r="889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60" cy="134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7F5280" w:rsidRPr="007F5280" w:rsidRDefault="007F5280" w:rsidP="007F5280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Kontratë publike kornizë</w:t>
      </w:r>
    </w:p>
    <w:p w:rsidR="004B17C1" w:rsidRPr="00F0655E" w:rsidRDefault="0028381A" w:rsidP="00AC4460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Furn</w:t>
      </w:r>
      <w:r w:rsidR="004116D9">
        <w:rPr>
          <w:rFonts w:ascii="Arial" w:hAnsi="Arial" w:cs="Arial"/>
          <w:b/>
          <w:i/>
          <w:sz w:val="24"/>
          <w:szCs w:val="24"/>
        </w:rPr>
        <w:t>i</w:t>
      </w:r>
      <w:r>
        <w:rPr>
          <w:rFonts w:ascii="Arial" w:hAnsi="Arial" w:cs="Arial"/>
          <w:b/>
          <w:i/>
          <w:sz w:val="24"/>
          <w:szCs w:val="24"/>
        </w:rPr>
        <w:t>zim</w:t>
      </w:r>
      <w:r w:rsidR="00B6090D">
        <w:rPr>
          <w:rFonts w:ascii="Arial" w:hAnsi="Arial" w:cs="Arial"/>
          <w:b/>
          <w:i/>
          <w:sz w:val="24"/>
          <w:szCs w:val="24"/>
        </w:rPr>
        <w:t>-Rishpallje</w:t>
      </w:r>
    </w:p>
    <w:p w:rsidR="004B17C1" w:rsidRPr="00FA0EC5" w:rsidRDefault="004B17C1" w:rsidP="00AC4460">
      <w:pPr>
        <w:rPr>
          <w:b/>
          <w:i/>
          <w:iCs/>
          <w:sz w:val="24"/>
          <w:szCs w:val="24"/>
        </w:rPr>
      </w:pP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77E25" w:rsidRPr="003075FD" w:rsidRDefault="0053625D" w:rsidP="00977E25">
      <w:pPr>
        <w:rPr>
          <w:b/>
          <w:bCs/>
          <w:i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="00B6090D">
        <w:rPr>
          <w:b/>
          <w:bCs/>
          <w:sz w:val="24"/>
          <w:szCs w:val="24"/>
        </w:rPr>
        <w:t>: 06</w:t>
      </w:r>
      <w:r w:rsidRPr="003075FD">
        <w:rPr>
          <w:b/>
          <w:bCs/>
          <w:sz w:val="24"/>
          <w:szCs w:val="24"/>
        </w:rPr>
        <w:t>/</w:t>
      </w:r>
      <w:r w:rsidR="00B6090D">
        <w:rPr>
          <w:b/>
          <w:bCs/>
          <w:sz w:val="24"/>
          <w:szCs w:val="24"/>
        </w:rPr>
        <w:t>10</w:t>
      </w:r>
      <w:r w:rsidRPr="003075FD">
        <w:rPr>
          <w:b/>
          <w:bCs/>
          <w:sz w:val="24"/>
          <w:szCs w:val="24"/>
        </w:rPr>
        <w:t>/</w:t>
      </w:r>
      <w:r w:rsidR="003075FD" w:rsidRPr="003075FD">
        <w:rPr>
          <w:b/>
          <w:bCs/>
          <w:sz w:val="24"/>
          <w:szCs w:val="24"/>
        </w:rPr>
        <w:t>2016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234A9F" w:rsidP="009071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3075FD" w:rsidP="009071A8">
            <w:pPr>
              <w:ind w:left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3075FD" w:rsidP="007C40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6F51C9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7C405F" w:rsidP="009071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3075FD">
              <w:rPr>
                <w:b/>
                <w:bCs/>
                <w:sz w:val="24"/>
                <w:szCs w:val="24"/>
              </w:rPr>
              <w:t>21</w:t>
            </w:r>
          </w:p>
        </w:tc>
      </w:tr>
    </w:tbl>
    <w:p w:rsidR="00E6660B" w:rsidRPr="009071A8" w:rsidRDefault="00E6660B">
      <w:pPr>
        <w:jc w:val="center"/>
        <w:rPr>
          <w:i/>
          <w:iCs/>
          <w:sz w:val="18"/>
          <w:szCs w:val="18"/>
        </w:rPr>
      </w:pPr>
    </w:p>
    <w:p w:rsidR="009614FD" w:rsidRPr="00E7456E" w:rsidRDefault="006823F8" w:rsidP="009614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209-16-015</w:t>
      </w:r>
      <w:r w:rsidR="009614FD" w:rsidRPr="00C209D6">
        <w:rPr>
          <w:rFonts w:ascii="Arial" w:hAnsi="Arial" w:cs="Arial"/>
          <w:sz w:val="22"/>
          <w:szCs w:val="22"/>
        </w:rPr>
        <w:t>-121</w:t>
      </w:r>
    </w:p>
    <w:p w:rsidR="003075FD" w:rsidRDefault="003075FD" w:rsidP="00FA0EC5">
      <w:pPr>
        <w:spacing w:before="60"/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1921B8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1921B8">
              <w:fldChar w:fldCharType="separate"/>
            </w:r>
            <w:r w:rsidR="001921B8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1921B8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1921B8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633D23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633D23" w:rsidRPr="00FA0EC5" w:rsidTr="007122EF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D23" w:rsidRPr="00437C7E" w:rsidRDefault="00633D23" w:rsidP="00027D34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027D34" w:rsidRPr="00C21F41">
              <w:rPr>
                <w:rFonts w:ascii="Arial Rounded MT Bold" w:hAnsi="Arial Rounded MT Bold" w:cs="Verdana"/>
              </w:rPr>
              <w:t>Ministria e Punës dhe Mirëqenies Social</w:t>
            </w:r>
          </w:p>
        </w:tc>
      </w:tr>
      <w:tr w:rsidR="00633D23" w:rsidRPr="00FA0EC5" w:rsidTr="007122EF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D23" w:rsidRPr="00437C7E" w:rsidRDefault="00633D23" w:rsidP="00853E33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="00853E33">
              <w:rPr>
                <w:b/>
                <w:bCs/>
                <w:sz w:val="22"/>
                <w:szCs w:val="22"/>
              </w:rPr>
              <w:t>:</w:t>
            </w:r>
            <w:r w:rsidR="00853E33" w:rsidRPr="007B6060">
              <w:rPr>
                <w:rFonts w:ascii="Arial Rounded MT Bold" w:hAnsi="Arial Rounded MT Bold" w:cs="Verdana"/>
                <w:sz w:val="24"/>
                <w:szCs w:val="24"/>
                <w:lang w:val="it-IT"/>
              </w:rPr>
              <w:t xml:space="preserve"> </w:t>
            </w:r>
            <w:r w:rsidR="00853E33" w:rsidRPr="00853E33">
              <w:rPr>
                <w:sz w:val="22"/>
                <w:szCs w:val="22"/>
                <w:lang w:val="it-IT"/>
              </w:rPr>
              <w:t>Ndërtesa e MPMS “ Rr e UÇK” Nr.i Hyrjes 67 kati i 4  zyra 408</w:t>
            </w:r>
          </w:p>
        </w:tc>
      </w:tr>
      <w:tr w:rsidR="00633D23" w:rsidRPr="00FA0EC5" w:rsidTr="007122EF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33D23" w:rsidRPr="00437C7E" w:rsidRDefault="00633D23" w:rsidP="00712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62692D">
              <w:rPr>
                <w:sz w:val="22"/>
                <w:szCs w:val="22"/>
              </w:rPr>
              <w:t xml:space="preserve"> 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33D23" w:rsidRPr="00437C7E" w:rsidRDefault="00633D23" w:rsidP="007122E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3D23" w:rsidRPr="00437C7E" w:rsidRDefault="00633D23" w:rsidP="007122E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931CED">
              <w:rPr>
                <w:sz w:val="22"/>
                <w:szCs w:val="22"/>
              </w:rPr>
              <w:t>Kosovë</w:t>
            </w:r>
          </w:p>
        </w:tc>
      </w:tr>
      <w:tr w:rsidR="00633D23" w:rsidRPr="00FA0EC5" w:rsidTr="007122E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33D23" w:rsidRPr="00437C7E" w:rsidRDefault="00633D23" w:rsidP="005E3E5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>:</w:t>
            </w:r>
            <w:r w:rsidRPr="0062692D">
              <w:rPr>
                <w:sz w:val="22"/>
                <w:szCs w:val="22"/>
              </w:rPr>
              <w:t xml:space="preserve"> </w:t>
            </w:r>
            <w:r w:rsidR="005E3E56">
              <w:rPr>
                <w:sz w:val="22"/>
                <w:szCs w:val="22"/>
              </w:rPr>
              <w:t>Azemine  Reçica</w:t>
            </w:r>
            <w:r w:rsidR="00CA7D32">
              <w:rPr>
                <w:sz w:val="22"/>
                <w:szCs w:val="22"/>
              </w:rPr>
              <w:t xml:space="preserve"> &amp;</w:t>
            </w:r>
            <w:r w:rsidR="005E3E56">
              <w:rPr>
                <w:sz w:val="22"/>
                <w:szCs w:val="22"/>
              </w:rPr>
              <w:t xml:space="preserve">  Feti  Ibishi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D23" w:rsidRPr="00437C7E" w:rsidRDefault="00633D23" w:rsidP="005E3E5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5E3E56" w:rsidRPr="007B6060">
              <w:rPr>
                <w:rFonts w:ascii="Arial Rounded MT Bold" w:hAnsi="Arial Rounded MT Bold" w:cs="Verdana"/>
                <w:sz w:val="24"/>
                <w:szCs w:val="24"/>
              </w:rPr>
              <w:t>038 200 26 050</w:t>
            </w:r>
          </w:p>
        </w:tc>
      </w:tr>
      <w:tr w:rsidR="00633D23" w:rsidRPr="00FA0EC5" w:rsidTr="007122E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33D23" w:rsidRPr="005E3E56" w:rsidRDefault="00633D23" w:rsidP="007122EF">
            <w:pPr>
              <w:rPr>
                <w:sz w:val="24"/>
                <w:szCs w:val="24"/>
              </w:rPr>
            </w:pPr>
            <w:r w:rsidRPr="00E81777">
              <w:rPr>
                <w:sz w:val="22"/>
                <w:szCs w:val="22"/>
              </w:rPr>
              <w:t>Email:</w:t>
            </w:r>
            <w:r>
              <w:t xml:space="preserve"> </w:t>
            </w:r>
            <w:r w:rsidR="005E3E56" w:rsidRPr="00490B4F">
              <w:rPr>
                <w:b/>
                <w:sz w:val="24"/>
                <w:szCs w:val="24"/>
              </w:rPr>
              <w:t xml:space="preserve">azemine .recica@rks-gov.net  </w:t>
            </w:r>
            <w:r w:rsidRPr="00490B4F">
              <w:rPr>
                <w:b/>
                <w:sz w:val="24"/>
                <w:szCs w:val="24"/>
              </w:rPr>
              <w:t>dhe</w:t>
            </w:r>
            <w:r w:rsidRPr="005E3E56">
              <w:rPr>
                <w:sz w:val="24"/>
                <w:szCs w:val="24"/>
              </w:rPr>
              <w:t xml:space="preserve"> </w:t>
            </w:r>
          </w:p>
          <w:p w:rsidR="00633D23" w:rsidRPr="005E3E56" w:rsidRDefault="00633D23" w:rsidP="005E3E56">
            <w:pPr>
              <w:rPr>
                <w:rFonts w:ascii="Arial Rounded MT Bold" w:hAnsi="Arial Rounded MT Bold"/>
                <w:b/>
                <w:sz w:val="22"/>
                <w:szCs w:val="22"/>
              </w:rPr>
            </w:pPr>
            <w:r w:rsidRPr="005E3E56">
              <w:rPr>
                <w:b/>
                <w:sz w:val="24"/>
                <w:szCs w:val="24"/>
              </w:rPr>
              <w:t xml:space="preserve">          </w:t>
            </w:r>
            <w:r w:rsidR="005E3E56" w:rsidRPr="005E3E56">
              <w:rPr>
                <w:b/>
                <w:sz w:val="24"/>
                <w:szCs w:val="24"/>
              </w:rPr>
              <w:t xml:space="preserve">  </w:t>
            </w:r>
            <w:r w:rsidRPr="005E3E56">
              <w:rPr>
                <w:b/>
                <w:sz w:val="24"/>
                <w:szCs w:val="24"/>
              </w:rPr>
              <w:t xml:space="preserve"> </w:t>
            </w:r>
            <w:r w:rsidR="00293DE2">
              <w:rPr>
                <w:b/>
                <w:sz w:val="24"/>
                <w:szCs w:val="24"/>
              </w:rPr>
              <w:t>f</w:t>
            </w:r>
            <w:r w:rsidR="005E3E56" w:rsidRPr="005E3E56">
              <w:rPr>
                <w:b/>
                <w:sz w:val="24"/>
                <w:szCs w:val="24"/>
              </w:rPr>
              <w:t>eti.ibishi@rks-gov.net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D23" w:rsidRPr="00437C7E" w:rsidRDefault="00633D23" w:rsidP="005E3E5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Faksi:</w:t>
            </w:r>
            <w:r w:rsidRPr="008060A4">
              <w:rPr>
                <w:rFonts w:ascii="Arial" w:hAnsi="Arial" w:cs="Arial"/>
                <w:lang w:val="sv-SE"/>
              </w:rPr>
              <w:t xml:space="preserve"> </w:t>
            </w:r>
            <w:r w:rsidR="005E3E56" w:rsidRPr="007B6060">
              <w:rPr>
                <w:i/>
                <w:sz w:val="24"/>
                <w:szCs w:val="24"/>
              </w:rPr>
              <w:t>“[038-212-895]</w:t>
            </w:r>
          </w:p>
        </w:tc>
      </w:tr>
      <w:tr w:rsidR="005E3E56" w:rsidRPr="00FA0EC5" w:rsidTr="007122E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3E56" w:rsidRPr="00437C7E" w:rsidRDefault="005E3E56" w:rsidP="00712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n/a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E56" w:rsidRPr="009A6947" w:rsidRDefault="001921B8" w:rsidP="00C51267">
            <w:pPr>
              <w:rPr>
                <w:b/>
                <w:sz w:val="24"/>
                <w:szCs w:val="24"/>
              </w:rPr>
            </w:pPr>
            <w:hyperlink r:id="rId8" w:history="1">
              <w:r w:rsidR="005E3E56" w:rsidRPr="009A6947">
                <w:rPr>
                  <w:rStyle w:val="Hyperlink"/>
                  <w:b/>
                  <w:i/>
                  <w:iCs/>
                  <w:sz w:val="24"/>
                  <w:szCs w:val="24"/>
                </w:rPr>
                <w:t>http://mpms.rks-gov.net/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1921B8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1921B8" w:rsidP="00F0655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F0655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1921B8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1921B8" w:rsidP="00696BC3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F0655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F2" w:rsidRPr="00A74099" w:rsidRDefault="00FC603D" w:rsidP="003A713C">
            <w:pPr>
              <w:rPr>
                <w:b/>
                <w:bCs/>
                <w:sz w:val="24"/>
                <w:szCs w:val="24"/>
              </w:rPr>
            </w:pPr>
            <w:r w:rsidRPr="00A74099">
              <w:rPr>
                <w:b/>
                <w:bCs/>
                <w:sz w:val="24"/>
                <w:szCs w:val="24"/>
              </w:rPr>
              <w:lastRenderedPageBreak/>
              <w:t>II.1.1</w:t>
            </w:r>
            <w:r w:rsidR="00CF787A" w:rsidRPr="00A74099">
              <w:rPr>
                <w:b/>
                <w:bCs/>
                <w:sz w:val="24"/>
                <w:szCs w:val="24"/>
              </w:rPr>
              <w:t>)</w:t>
            </w:r>
            <w:r w:rsidRPr="00A74099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A74099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3A713C" w:rsidRPr="00DE06F2" w:rsidRDefault="00A74099" w:rsidP="003A713C">
            <w:pPr>
              <w:rPr>
                <w:b/>
                <w:bCs/>
                <w:sz w:val="24"/>
                <w:szCs w:val="24"/>
              </w:rPr>
            </w:pPr>
            <w:r w:rsidRPr="00A74099">
              <w:rPr>
                <w:b/>
                <w:sz w:val="24"/>
                <w:szCs w:val="24"/>
                <w:lang w:val="it-IT"/>
              </w:rPr>
              <w:t>“</w:t>
            </w:r>
            <w:r w:rsidR="00DE06F2" w:rsidRPr="00A74099">
              <w:rPr>
                <w:b/>
                <w:sz w:val="24"/>
                <w:szCs w:val="24"/>
                <w:lang w:val="it-IT"/>
              </w:rPr>
              <w:t xml:space="preserve">Furnizimi me </w:t>
            </w:r>
            <w:r w:rsidR="006F51C9">
              <w:rPr>
                <w:b/>
                <w:sz w:val="24"/>
                <w:szCs w:val="24"/>
                <w:lang w:val="it-IT"/>
              </w:rPr>
              <w:t>Medikamente”</w:t>
            </w:r>
            <w:r w:rsidR="00B6090D">
              <w:rPr>
                <w:b/>
                <w:sz w:val="24"/>
                <w:szCs w:val="24"/>
                <w:lang w:val="it-IT"/>
              </w:rPr>
              <w:t>-Rishpallje.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443A34" w:rsidP="00B83A45">
            <w:pPr>
              <w:rPr>
                <w:i/>
                <w:iCs/>
                <w:sz w:val="22"/>
                <w:szCs w:val="22"/>
              </w:rPr>
            </w:pPr>
          </w:p>
        </w:tc>
      </w:tr>
      <w:bookmarkStart w:id="4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1921B8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B83A45" w:rsidP="00BB41B9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 </w:t>
            </w:r>
            <w:r w:rsidR="001921B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B41B9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921B8">
              <w:rPr>
                <w:b/>
                <w:bCs/>
                <w:sz w:val="24"/>
                <w:szCs w:val="24"/>
              </w:rPr>
            </w:r>
            <w:r w:rsidR="001921B8">
              <w:rPr>
                <w:b/>
                <w:bCs/>
                <w:sz w:val="24"/>
                <w:szCs w:val="24"/>
              </w:rPr>
              <w:fldChar w:fldCharType="separate"/>
            </w:r>
            <w:r w:rsidR="001921B8">
              <w:rPr>
                <w:b/>
                <w:bCs/>
                <w:sz w:val="24"/>
                <w:szCs w:val="24"/>
              </w:rPr>
              <w:fldChar w:fldCharType="end"/>
            </w:r>
            <w:r w:rsidRPr="00437C7E">
              <w:rPr>
                <w:b/>
                <w:bCs/>
                <w:sz w:val="24"/>
                <w:szCs w:val="24"/>
              </w:rPr>
              <w:t xml:space="preserve">       </w:t>
            </w:r>
            <w:r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B83A45" w:rsidP="00F0655E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1921B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1921B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1921B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1921B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50"/>
            <w:r w:rsidR="00A7409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1921B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1921B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1921B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1921B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9071A8" w:rsidRDefault="00BF2E26" w:rsidP="00316D48">
            <w:pPr>
              <w:rPr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E6B24" w:rsidP="00BF0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 në Institucionet</w:t>
            </w:r>
            <w:r w:rsidR="00BF0BF6">
              <w:rPr>
                <w:sz w:val="24"/>
                <w:szCs w:val="24"/>
              </w:rPr>
              <w:t xml:space="preserve"> përkatëse  të</w:t>
            </w:r>
            <w:r>
              <w:rPr>
                <w:sz w:val="24"/>
                <w:szCs w:val="24"/>
              </w:rPr>
              <w:t xml:space="preserve"> MPMS-së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  <w:r w:rsidR="007122EF">
              <w:rPr>
                <w:sz w:val="24"/>
                <w:szCs w:val="24"/>
              </w:rPr>
              <w:t>:</w:t>
            </w:r>
          </w:p>
          <w:p w:rsidR="007122EF" w:rsidRDefault="007122EF" w:rsidP="00ED28E6">
            <w:pPr>
              <w:rPr>
                <w:sz w:val="24"/>
                <w:szCs w:val="24"/>
              </w:rPr>
            </w:pPr>
          </w:p>
          <w:p w:rsidR="00B83A45" w:rsidRPr="00D2123E" w:rsidRDefault="00BB41B9" w:rsidP="00BB41B9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1921B8" w:rsidP="00533027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F00D85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1921B8" w:rsidP="00F0655E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3" w:name="Check13"/>
                  <w:r w:rsidR="00F00D85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3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  <w:r w:rsidR="00D123C0">
              <w:rPr>
                <w:bCs/>
                <w:i/>
                <w:sz w:val="24"/>
                <w:szCs w:val="24"/>
              </w:rPr>
              <w:t>n/a</w:t>
            </w:r>
          </w:p>
          <w:p w:rsidR="00C203E5" w:rsidRPr="00FA0EC5" w:rsidRDefault="00C203E5" w:rsidP="004A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61060E">
        <w:trPr>
          <w:trHeight w:val="127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60E" w:rsidRDefault="00443A34" w:rsidP="0061060E">
            <w:pPr>
              <w:rPr>
                <w:rFonts w:ascii="Book Antiqua" w:hAnsi="Book Antiqua" w:cs="Book Antiqua"/>
                <w:b/>
                <w:bCs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8E45B2">
              <w:rPr>
                <w:b/>
                <w:bCs/>
                <w:sz w:val="24"/>
                <w:szCs w:val="24"/>
              </w:rPr>
              <w:t>:</w:t>
            </w:r>
            <w:r w:rsidR="0061060E" w:rsidRPr="00980B8E">
              <w:rPr>
                <w:b/>
                <w:sz w:val="24"/>
                <w:szCs w:val="24"/>
              </w:rPr>
              <w:t>Furnizim me medikamente</w:t>
            </w:r>
            <w:r w:rsidR="0061060E">
              <w:rPr>
                <w:sz w:val="24"/>
                <w:szCs w:val="24"/>
              </w:rPr>
              <w:t>”</w:t>
            </w:r>
            <w:r w:rsidR="0061060E">
              <w:rPr>
                <w:rFonts w:ascii="Book Antiqua" w:hAnsi="Book Antiqua" w:cs="Book Antiqua"/>
                <w:b/>
                <w:bCs/>
              </w:rPr>
              <w:t xml:space="preserve"> </w:t>
            </w:r>
            <w:r w:rsidR="00CF3DDF">
              <w:rPr>
                <w:rFonts w:ascii="Book Antiqua" w:hAnsi="Book Antiqua" w:cs="Book Antiqua"/>
                <w:b/>
                <w:bCs/>
              </w:rPr>
              <w:t>Rishpallje.</w:t>
            </w:r>
          </w:p>
          <w:p w:rsidR="004F45E7" w:rsidRPr="0061060E" w:rsidRDefault="0061060E" w:rsidP="0061060E">
            <w:pPr>
              <w:rPr>
                <w:b/>
                <w:bCs/>
                <w:sz w:val="24"/>
                <w:szCs w:val="24"/>
              </w:rPr>
            </w:pPr>
            <w:r w:rsidRPr="00980B8E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Qëllimi i kontratës është furnizim me medikamente  sipas nevojave dhe kërkesave te Divizionit te Institucioneve</w:t>
            </w: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, strehimorja per strehimin e viktimave  te trafikimit në Lipjan.</w:t>
            </w:r>
            <w:r w:rsidR="00BF0BF6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 xml:space="preserve"> Lista e medikamenteve  per</w:t>
            </w:r>
            <w:r w:rsidR="00EA0B94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fshin  prej nr rendor 1 deri 447</w:t>
            </w:r>
            <w:r w:rsidR="00BF0BF6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 xml:space="preserve">, dhe </w:t>
            </w:r>
            <w:r w:rsidR="00EA0B94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material stomatologjik 1 deri 37</w:t>
            </w:r>
            <w:r w:rsidR="00BF0BF6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.(shih specifikimin teknik ne dosjen e tenderit</w:t>
            </w:r>
            <w:r w:rsidR="00991EAC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)</w:t>
            </w:r>
            <w:r w:rsidR="00BF0BF6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.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  <w:r w:rsidR="007949FD">
              <w:rPr>
                <w:b/>
                <w:bCs/>
                <w:sz w:val="24"/>
                <w:szCs w:val="24"/>
              </w:rPr>
              <w:t xml:space="preserve"> </w:t>
            </w:r>
            <w:r w:rsidR="0061060E">
              <w:rPr>
                <w:rFonts w:ascii="Arial" w:hAnsi="Arial" w:cs="Arial"/>
                <w:b/>
                <w:bCs/>
              </w:rPr>
              <w:t>33</w:t>
            </w:r>
            <w:r w:rsidR="009552E3">
              <w:rPr>
                <w:rFonts w:ascii="Arial" w:hAnsi="Arial" w:cs="Arial"/>
                <w:b/>
                <w:bCs/>
              </w:rPr>
              <w:t>000000-</w:t>
            </w:r>
            <w:r w:rsidR="0061060E">
              <w:rPr>
                <w:rFonts w:ascii="Arial" w:hAnsi="Arial" w:cs="Arial"/>
                <w:b/>
                <w:bCs/>
              </w:rPr>
              <w:t>0</w:t>
            </w:r>
          </w:p>
          <w:p w:rsidR="00443A34" w:rsidRPr="00FA0EC5" w:rsidRDefault="00443A34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4" w:name="Check17"/>
              <w:tc>
                <w:tcPr>
                  <w:tcW w:w="794" w:type="dxa"/>
                  <w:vAlign w:val="center"/>
                </w:tcPr>
                <w:p w:rsidR="00E3021D" w:rsidRPr="00FA0EC5" w:rsidRDefault="001921B8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4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1921B8" w:rsidP="00F0655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F0655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15" w:name="Check19"/>
              <w:tc>
                <w:tcPr>
                  <w:tcW w:w="794" w:type="dxa"/>
                  <w:vAlign w:val="center"/>
                </w:tcPr>
                <w:p w:rsidR="00983E5A" w:rsidRPr="00C5529E" w:rsidRDefault="001921B8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>
                    <w:fldChar w:fldCharType="separate"/>
                  </w:r>
                  <w:r w:rsidRPr="00C5529E">
                    <w:fldChar w:fldCharType="end"/>
                  </w:r>
                  <w:bookmarkEnd w:id="1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1921B8" w:rsidP="00983E5A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F0655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BF2E26" w:rsidRPr="006561D4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E9514A">
              <w:rPr>
                <w:b/>
                <w:bCs/>
                <w:sz w:val="24"/>
                <w:szCs w:val="24"/>
              </w:rPr>
              <w:t xml:space="preserve"> </w:t>
            </w:r>
            <w:r w:rsidR="00E9514A" w:rsidRPr="00E9514A">
              <w:rPr>
                <w:bCs/>
                <w:sz w:val="24"/>
                <w:szCs w:val="24"/>
              </w:rPr>
              <w:t>n/a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F02A33">
              <w:rPr>
                <w:i/>
                <w:iCs/>
                <w:sz w:val="24"/>
                <w:szCs w:val="24"/>
              </w:rPr>
              <w:t>nëse aplikohen: n/a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82" w:rsidRDefault="00DF0E82" w:rsidP="00E25B91">
            <w:pPr>
              <w:rPr>
                <w:b/>
                <w:bCs/>
                <w:sz w:val="24"/>
                <w:szCs w:val="24"/>
              </w:rPr>
            </w:pPr>
          </w:p>
          <w:p w:rsidR="00AC3717" w:rsidRPr="004F45E7" w:rsidRDefault="00AC3717" w:rsidP="00E25B91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2C2638">
              <w:rPr>
                <w:b/>
                <w:bCs/>
                <w:sz w:val="24"/>
                <w:szCs w:val="24"/>
              </w:rPr>
              <w:t>66</w:t>
            </w:r>
            <w:r w:rsidR="00D02669">
              <w:rPr>
                <w:b/>
                <w:bCs/>
                <w:sz w:val="24"/>
                <w:szCs w:val="24"/>
              </w:rPr>
              <w:t>,000</w:t>
            </w:r>
            <w:r w:rsidR="00BE75ED">
              <w:rPr>
                <w:b/>
                <w:bCs/>
                <w:sz w:val="24"/>
                <w:szCs w:val="24"/>
              </w:rPr>
              <w:t>.00</w:t>
            </w:r>
            <w:r w:rsidR="002E3B35" w:rsidRPr="004F45E7">
              <w:rPr>
                <w:b/>
                <w:bCs/>
                <w:sz w:val="24"/>
                <w:szCs w:val="24"/>
              </w:rPr>
              <w:t>€</w:t>
            </w:r>
            <w:r w:rsidR="002E3B35" w:rsidRPr="004F45E7">
              <w:rPr>
                <w:bCs/>
                <w:sz w:val="24"/>
                <w:szCs w:val="24"/>
              </w:rPr>
              <w:t xml:space="preserve">( </w:t>
            </w:r>
            <w:r w:rsidR="002C2638">
              <w:rPr>
                <w:bCs/>
                <w:sz w:val="24"/>
                <w:szCs w:val="24"/>
              </w:rPr>
              <w:t>gjashtëdhjetë e gjashtë mi</w:t>
            </w:r>
            <w:r w:rsidR="00BE75ED">
              <w:rPr>
                <w:bCs/>
                <w:sz w:val="24"/>
                <w:szCs w:val="24"/>
              </w:rPr>
              <w:t xml:space="preserve"> </w:t>
            </w:r>
            <w:r w:rsidR="002E3B35" w:rsidRPr="004F45E7">
              <w:rPr>
                <w:bCs/>
                <w:sz w:val="24"/>
                <w:szCs w:val="24"/>
              </w:rPr>
              <w:t xml:space="preserve"> euro)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4F45E7" w:rsidRPr="00FA0EC5" w:rsidRDefault="004F45E7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21" w:rsidRDefault="000634A1" w:rsidP="00E33B21">
            <w:pPr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>Sasia apo fushëveprimi i përgjithshëm</w:t>
            </w:r>
            <w:r w:rsidR="00E33B21">
              <w:rPr>
                <w:i/>
                <w:iCs/>
                <w:sz w:val="24"/>
                <w:szCs w:val="24"/>
              </w:rPr>
              <w:t>:</w:t>
            </w:r>
            <w:r w:rsidR="00E33B21" w:rsidRPr="00581E26">
              <w:rPr>
                <w:b/>
                <w:bCs/>
                <w:sz w:val="24"/>
                <w:szCs w:val="24"/>
              </w:rPr>
              <w:t xml:space="preserve"> </w:t>
            </w:r>
            <w:r w:rsidR="00351765">
              <w:rPr>
                <w:b/>
                <w:bCs/>
                <w:sz w:val="24"/>
                <w:szCs w:val="24"/>
              </w:rPr>
              <w:t xml:space="preserve">Referoju specifikimit teknik të dosjes se tenderit : </w:t>
            </w:r>
            <w:r w:rsidR="00351765" w:rsidRPr="00D81CC7">
              <w:rPr>
                <w:b/>
                <w:bCs/>
                <w:color w:val="FF0000"/>
                <w:sz w:val="24"/>
                <w:szCs w:val="24"/>
              </w:rPr>
              <w:t xml:space="preserve">Sasitë e paraqitura në specifikacion nënkuptojnë sasitë e përafërta që AK planifikon të furnizoi gjatë </w:t>
            </w:r>
            <w:r w:rsidR="00F00D85">
              <w:rPr>
                <w:b/>
                <w:bCs/>
                <w:color w:val="FF0000"/>
                <w:sz w:val="24"/>
                <w:szCs w:val="24"/>
              </w:rPr>
              <w:t xml:space="preserve"> 24</w:t>
            </w:r>
            <w:r w:rsidR="00351765">
              <w:rPr>
                <w:b/>
                <w:bCs/>
                <w:color w:val="FF0000"/>
                <w:sz w:val="24"/>
                <w:szCs w:val="24"/>
              </w:rPr>
              <w:t xml:space="preserve"> muajve.</w:t>
            </w:r>
            <w:r w:rsidR="0099223D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99223D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Lista e medikamenteve  perfshin  prej nr rendor 1 deri 447, dhe material stomatologjik 1 deri 37.(shih specifikimin teknik ne dosjen e tenderit).</w:t>
            </w:r>
          </w:p>
          <w:p w:rsidR="00B308B1" w:rsidRDefault="00B308B1" w:rsidP="00E33B21">
            <w:pPr>
              <w:rPr>
                <w:b/>
                <w:bCs/>
                <w:sz w:val="24"/>
                <w:szCs w:val="24"/>
              </w:rPr>
            </w:pPr>
          </w:p>
          <w:p w:rsidR="00C45B98" w:rsidRPr="00FA0EC5" w:rsidRDefault="00C45B98" w:rsidP="00351765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F0655E">
              <w:rPr>
                <w:iCs/>
                <w:sz w:val="24"/>
                <w:szCs w:val="24"/>
              </w:rPr>
              <w:t>:</w:t>
            </w:r>
            <w:r w:rsidR="008201FC">
              <w:rPr>
                <w:iCs/>
                <w:sz w:val="24"/>
                <w:szCs w:val="24"/>
              </w:rPr>
              <w:t xml:space="preserve"> </w:t>
            </w:r>
            <w:r w:rsidR="00BF0BF6">
              <w:rPr>
                <w:b/>
                <w:iCs/>
                <w:sz w:val="24"/>
                <w:szCs w:val="24"/>
              </w:rPr>
              <w:t>24</w:t>
            </w:r>
            <w:r w:rsidR="00351765">
              <w:rPr>
                <w:b/>
                <w:iCs/>
                <w:sz w:val="24"/>
                <w:szCs w:val="24"/>
              </w:rPr>
              <w:t xml:space="preserve"> muaj </w:t>
            </w:r>
            <w:r w:rsidRPr="00581E26">
              <w:rPr>
                <w:sz w:val="24"/>
                <w:szCs w:val="24"/>
              </w:rPr>
              <w:t xml:space="preserve"> 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</w:t>
            </w:r>
          </w:p>
          <w:p w:rsidR="0038546D" w:rsidRPr="00FA0EC5" w:rsidRDefault="000634A1" w:rsidP="00303BCE">
            <w:pPr>
              <w:rPr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</w:t>
            </w: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1921B8" w:rsidP="000A2C07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F0655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6" w:name="Check25"/>
              <w:tc>
                <w:tcPr>
                  <w:tcW w:w="514" w:type="dxa"/>
                  <w:vAlign w:val="center"/>
                </w:tcPr>
                <w:p w:rsidR="000A2C07" w:rsidRPr="00FA0EC5" w:rsidRDefault="001921B8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Default="000634A1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4F45E7">
              <w:rPr>
                <w:sz w:val="24"/>
                <w:szCs w:val="24"/>
              </w:rPr>
              <w:t xml:space="preserve">,  </w:t>
            </w:r>
            <w:r w:rsidR="00270AAE" w:rsidRPr="004F45E7">
              <w:rPr>
                <w:sz w:val="24"/>
                <w:szCs w:val="24"/>
              </w:rPr>
              <w:t xml:space="preserve">vlera e sigurisë së ekzekutimit </w:t>
            </w:r>
            <w:r w:rsidR="00270AAE" w:rsidRPr="004F45E7">
              <w:rPr>
                <w:b/>
                <w:sz w:val="24"/>
                <w:szCs w:val="24"/>
              </w:rPr>
              <w:t>10 %</w:t>
            </w:r>
            <w:r w:rsidR="00270AAE" w:rsidRPr="004F45E7">
              <w:rPr>
                <w:sz w:val="24"/>
                <w:szCs w:val="24"/>
              </w:rPr>
              <w:t xml:space="preserve"> e vlerës</w:t>
            </w:r>
            <w:r w:rsidR="00AA03E1">
              <w:rPr>
                <w:sz w:val="24"/>
                <w:szCs w:val="24"/>
              </w:rPr>
              <w:t xml:space="preserve"> totale t</w:t>
            </w:r>
            <w:r w:rsidR="00270AAE" w:rsidRPr="004F45E7">
              <w:rPr>
                <w:sz w:val="24"/>
                <w:szCs w:val="24"/>
              </w:rPr>
              <w:t xml:space="preserve">ë kontratës, </w:t>
            </w:r>
          </w:p>
          <w:p w:rsidR="009071A8" w:rsidRPr="00FA0EC5" w:rsidRDefault="009071A8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  <w:r w:rsidR="00751183">
              <w:rPr>
                <w:sz w:val="24"/>
                <w:szCs w:val="24"/>
              </w:rPr>
              <w:t xml:space="preserve"> n/a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7" w:name="Check26"/>
              <w:tc>
                <w:tcPr>
                  <w:tcW w:w="794" w:type="dxa"/>
                  <w:vAlign w:val="center"/>
                </w:tcPr>
                <w:p w:rsidR="0068736C" w:rsidRPr="00FA0EC5" w:rsidRDefault="001921B8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FA0EC5" w:rsidRDefault="001921B8" w:rsidP="0068736C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F0655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68736C" w:rsidRPr="00FA0EC5" w:rsidRDefault="0068736C" w:rsidP="00942B0B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4F45E7" w:rsidRDefault="004F45E7" w:rsidP="008F199A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8F199A" w:rsidRPr="00BB41B9" w:rsidRDefault="008F199A" w:rsidP="008F199A">
            <w:pPr>
              <w:rPr>
                <w:b/>
                <w:bCs/>
                <w:sz w:val="24"/>
                <w:szCs w:val="24"/>
              </w:rPr>
            </w:pPr>
            <w:r w:rsidRPr="00BB41B9">
              <w:rPr>
                <w:b/>
                <w:bCs/>
                <w:sz w:val="24"/>
                <w:szCs w:val="24"/>
              </w:rPr>
              <w:t>Kërkesa dhe Dëshmia e kërkuar dokumentare:</w:t>
            </w:r>
          </w:p>
          <w:p w:rsidR="008F199A" w:rsidRPr="00BB41B9" w:rsidRDefault="008F199A" w:rsidP="008F199A">
            <w:pPr>
              <w:pStyle w:val="ListParagraph"/>
              <w:numPr>
                <w:ilvl w:val="0"/>
                <w:numId w:val="10"/>
              </w:numPr>
              <w:spacing w:after="0"/>
              <w:ind w:left="720"/>
              <w:contextualSpacing w:val="0"/>
              <w:rPr>
                <w:szCs w:val="24"/>
                <w:lang w:val="en-US"/>
              </w:rPr>
            </w:pPr>
            <w:r w:rsidRPr="00BB41B9">
              <w:rPr>
                <w:szCs w:val="24"/>
                <w:lang w:val="en-US"/>
              </w:rPr>
              <w:t>Operatori ekonomik duhet t</w:t>
            </w:r>
            <w:r w:rsidRPr="00BB41B9">
              <w:rPr>
                <w:szCs w:val="24"/>
              </w:rPr>
              <w:t>ë</w:t>
            </w:r>
            <w:r w:rsidRPr="00BB41B9">
              <w:rPr>
                <w:szCs w:val="24"/>
                <w:lang w:val="en-US"/>
              </w:rPr>
              <w:t xml:space="preserve"> p</w:t>
            </w:r>
            <w:r w:rsidRPr="00BB41B9">
              <w:rPr>
                <w:szCs w:val="24"/>
              </w:rPr>
              <w:t>ë</w:t>
            </w:r>
            <w:r w:rsidRPr="00BB41B9">
              <w:rPr>
                <w:szCs w:val="24"/>
                <w:lang w:val="en-US"/>
              </w:rPr>
              <w:t>rmbush k</w:t>
            </w:r>
            <w:r w:rsidRPr="00BB41B9">
              <w:rPr>
                <w:szCs w:val="24"/>
              </w:rPr>
              <w:t>ë</w:t>
            </w:r>
            <w:r w:rsidRPr="00BB41B9">
              <w:rPr>
                <w:szCs w:val="24"/>
                <w:lang w:val="en-US"/>
              </w:rPr>
              <w:t>rkesat e specifikuara  n</w:t>
            </w:r>
            <w:r w:rsidRPr="00BB41B9">
              <w:rPr>
                <w:szCs w:val="24"/>
              </w:rPr>
              <w:t>ë</w:t>
            </w:r>
            <w:r w:rsidRPr="00BB41B9">
              <w:rPr>
                <w:szCs w:val="24"/>
                <w:lang w:val="en-US"/>
              </w:rPr>
              <w:t xml:space="preserve"> nenin 65 te Ligjit t</w:t>
            </w:r>
            <w:r w:rsidRPr="00BB41B9">
              <w:rPr>
                <w:szCs w:val="24"/>
              </w:rPr>
              <w:t>ë</w:t>
            </w:r>
            <w:r w:rsidRPr="00BB41B9">
              <w:rPr>
                <w:szCs w:val="24"/>
                <w:lang w:val="en-US"/>
              </w:rPr>
              <w:t xml:space="preserve"> Prokurimit Publik (LPP), Ligji nr 04/L-42</w:t>
            </w:r>
            <w:r w:rsidR="00C22751" w:rsidRPr="00BB41B9">
              <w:rPr>
                <w:i/>
                <w:iCs/>
                <w:szCs w:val="24"/>
              </w:rPr>
              <w:t xml:space="preserve"> </w:t>
            </w:r>
            <w:r w:rsidR="00C22751" w:rsidRPr="00BB41B9">
              <w:rPr>
                <w:szCs w:val="24"/>
                <w:lang w:val="en-US"/>
              </w:rPr>
              <w:t>për Prokurimin Publik të Republikës se Kosovës, i ndryshuar dhe plotësuar me ligjin Nr. 04/L-237, ligjin Nr. 05/L-068 dhe ligjin Nr. 05/L-092</w:t>
            </w:r>
          </w:p>
          <w:p w:rsidR="008F199A" w:rsidRPr="00BB41B9" w:rsidRDefault="008F199A" w:rsidP="008F199A">
            <w:pPr>
              <w:pStyle w:val="ListParagraph"/>
              <w:ind w:left="360"/>
              <w:rPr>
                <w:rStyle w:val="hps"/>
                <w:bCs/>
                <w:szCs w:val="24"/>
              </w:rPr>
            </w:pPr>
            <w:r w:rsidRPr="00BB41B9">
              <w:rPr>
                <w:szCs w:val="24"/>
                <w:lang w:val="en-US"/>
              </w:rPr>
              <w:t xml:space="preserve">       LPP mund t</w:t>
            </w:r>
            <w:r w:rsidRPr="00BB41B9">
              <w:rPr>
                <w:szCs w:val="24"/>
              </w:rPr>
              <w:t>ë</w:t>
            </w:r>
            <w:r w:rsidRPr="00BB41B9">
              <w:rPr>
                <w:szCs w:val="24"/>
                <w:lang w:val="en-US"/>
              </w:rPr>
              <w:t xml:space="preserve"> shkarkohet n</w:t>
            </w:r>
            <w:r w:rsidRPr="00BB41B9">
              <w:rPr>
                <w:szCs w:val="24"/>
              </w:rPr>
              <w:t>ë</w:t>
            </w:r>
            <w:r w:rsidRPr="00BB41B9">
              <w:rPr>
                <w:szCs w:val="24"/>
                <w:lang w:val="en-US"/>
              </w:rPr>
              <w:t xml:space="preserve"> adresen:Krpp.rks-gov.net </w:t>
            </w:r>
            <w:r w:rsidRPr="00BB41B9">
              <w:rPr>
                <w:szCs w:val="24"/>
              </w:rPr>
              <w:t xml:space="preserve"> </w:t>
            </w:r>
          </w:p>
          <w:p w:rsidR="008F199A" w:rsidRPr="00BB41B9" w:rsidRDefault="008F199A" w:rsidP="008F199A">
            <w:pPr>
              <w:pStyle w:val="ListParagraph"/>
              <w:numPr>
                <w:ilvl w:val="0"/>
                <w:numId w:val="10"/>
              </w:numPr>
              <w:spacing w:after="0"/>
              <w:ind w:left="720"/>
              <w:contextualSpacing w:val="0"/>
              <w:rPr>
                <w:bCs/>
                <w:szCs w:val="24"/>
              </w:rPr>
            </w:pPr>
            <w:r w:rsidRPr="00BB41B9">
              <w:rPr>
                <w:szCs w:val="24"/>
              </w:rPr>
              <w:t>Vërtetim i lëshuar nga Administrata Tatimore e vendit të themelimit të operatorit ekonomik, se operatori ekonomik në fjalë nuk është delikuent (shkelës) në pagesën e tatimeve së paku deri në tremujorin e fundit para datës së publikimit të Njoftimit për Dhënie te  Kontratës</w:t>
            </w:r>
            <w:r w:rsidR="00B778BA" w:rsidRPr="00BB41B9">
              <w:rPr>
                <w:szCs w:val="24"/>
              </w:rPr>
              <w:t>( vetem nga Kompania fituese)</w:t>
            </w:r>
          </w:p>
          <w:p w:rsidR="00554745" w:rsidRPr="00BB41B9" w:rsidRDefault="008F199A" w:rsidP="00554745">
            <w:pPr>
              <w:pStyle w:val="ListParagraph"/>
              <w:numPr>
                <w:ilvl w:val="0"/>
                <w:numId w:val="10"/>
              </w:numPr>
              <w:spacing w:after="0"/>
              <w:ind w:left="720"/>
              <w:contextualSpacing w:val="0"/>
              <w:rPr>
                <w:bCs/>
                <w:szCs w:val="24"/>
              </w:rPr>
            </w:pPr>
            <w:r w:rsidRPr="00BB41B9">
              <w:rPr>
                <w:szCs w:val="24"/>
              </w:rPr>
              <w:t>Vërtetimin  nga  Gjykata së OE nuk është shpallur fajtor në përputhje me nenin 65 te LPP</w:t>
            </w:r>
            <w:r w:rsidR="00554745" w:rsidRPr="00BB41B9">
              <w:rPr>
                <w:szCs w:val="24"/>
              </w:rPr>
              <w:t xml:space="preserve"> ( vetem nga Kompania fituese)</w:t>
            </w:r>
          </w:p>
          <w:p w:rsidR="008F199A" w:rsidRPr="00BB41B9" w:rsidRDefault="008F199A" w:rsidP="008F199A">
            <w:pPr>
              <w:jc w:val="both"/>
              <w:rPr>
                <w:kern w:val="0"/>
                <w:sz w:val="24"/>
                <w:szCs w:val="24"/>
                <w:lang w:val="en-GB" w:eastAsia="it-IT"/>
              </w:rPr>
            </w:pPr>
            <w:bookmarkStart w:id="18" w:name="_GoBack"/>
            <w:bookmarkEnd w:id="18"/>
          </w:p>
          <w:p w:rsidR="008F199A" w:rsidRPr="00BB41B9" w:rsidRDefault="008F199A" w:rsidP="008F199A">
            <w:pPr>
              <w:jc w:val="both"/>
              <w:rPr>
                <w:b/>
                <w:kern w:val="0"/>
                <w:sz w:val="24"/>
                <w:szCs w:val="24"/>
                <w:lang w:eastAsia="en-US"/>
              </w:rPr>
            </w:pPr>
            <w:r w:rsidRPr="00BB41B9">
              <w:rPr>
                <w:b/>
                <w:kern w:val="0"/>
                <w:sz w:val="24"/>
                <w:szCs w:val="24"/>
                <w:lang w:eastAsia="en-US"/>
              </w:rPr>
              <w:t>Dëshmia e kërkuar dokumentare:</w:t>
            </w:r>
          </w:p>
          <w:p w:rsidR="008F199A" w:rsidRPr="00BB41B9" w:rsidRDefault="009071A8" w:rsidP="008F199A">
            <w:pPr>
              <w:pStyle w:val="ListParagraph"/>
              <w:numPr>
                <w:ilvl w:val="0"/>
                <w:numId w:val="11"/>
              </w:numPr>
              <w:spacing w:after="0"/>
              <w:contextualSpacing w:val="0"/>
              <w:rPr>
                <w:rStyle w:val="hps"/>
                <w:szCs w:val="24"/>
              </w:rPr>
            </w:pPr>
            <w:r w:rsidRPr="00BB41B9">
              <w:rPr>
                <w:rStyle w:val="hps"/>
                <w:szCs w:val="24"/>
              </w:rPr>
              <w:t>Një deklaratë</w:t>
            </w:r>
            <w:r w:rsidR="008F199A" w:rsidRPr="00BB41B9">
              <w:rPr>
                <w:rStyle w:val="hps"/>
                <w:szCs w:val="24"/>
              </w:rPr>
              <w:t xml:space="preserve"> e shkruar n</w:t>
            </w:r>
            <w:r w:rsidRPr="00BB41B9">
              <w:rPr>
                <w:rStyle w:val="hps"/>
                <w:szCs w:val="24"/>
              </w:rPr>
              <w:t>ë</w:t>
            </w:r>
            <w:r w:rsidR="008F199A" w:rsidRPr="00BB41B9">
              <w:rPr>
                <w:rStyle w:val="hps"/>
                <w:szCs w:val="24"/>
              </w:rPr>
              <w:t>n Betim,</w:t>
            </w:r>
            <w:r w:rsidRPr="00BB41B9">
              <w:rPr>
                <w:rStyle w:val="hps"/>
                <w:szCs w:val="24"/>
              </w:rPr>
              <w:t xml:space="preserve"> </w:t>
            </w:r>
            <w:r w:rsidR="008F199A" w:rsidRPr="00BB41B9">
              <w:rPr>
                <w:rStyle w:val="hps"/>
                <w:szCs w:val="24"/>
              </w:rPr>
              <w:t>e nënshkruar nga tenderuesi duke përdorur formën e përcaktuar ne dosj</w:t>
            </w:r>
            <w:r w:rsidRPr="00BB41B9">
              <w:rPr>
                <w:rStyle w:val="hps"/>
                <w:szCs w:val="24"/>
              </w:rPr>
              <w:t>ë</w:t>
            </w:r>
            <w:r w:rsidR="008F199A" w:rsidRPr="00BB41B9">
              <w:rPr>
                <w:rStyle w:val="hps"/>
                <w:szCs w:val="24"/>
              </w:rPr>
              <w:t xml:space="preserve">n e tenderit. </w:t>
            </w:r>
          </w:p>
          <w:p w:rsidR="008F199A" w:rsidRPr="00BB41B9" w:rsidRDefault="008F199A" w:rsidP="008F199A">
            <w:pPr>
              <w:pStyle w:val="ListParagraph"/>
              <w:numPr>
                <w:ilvl w:val="0"/>
                <w:numId w:val="11"/>
              </w:numPr>
              <w:spacing w:after="0"/>
              <w:contextualSpacing w:val="0"/>
              <w:rPr>
                <w:rStyle w:val="hps"/>
                <w:szCs w:val="24"/>
              </w:rPr>
            </w:pPr>
            <w:r w:rsidRPr="00BB41B9">
              <w:rPr>
                <w:rStyle w:val="hps"/>
                <w:szCs w:val="24"/>
              </w:rPr>
              <w:t>Te dëshmohet me vërtetimin e ATK-se</w:t>
            </w:r>
          </w:p>
          <w:p w:rsidR="008F199A" w:rsidRPr="00BB41B9" w:rsidRDefault="008F199A" w:rsidP="008F199A">
            <w:pPr>
              <w:pStyle w:val="ListParagraph"/>
              <w:numPr>
                <w:ilvl w:val="0"/>
                <w:numId w:val="11"/>
              </w:numPr>
              <w:spacing w:after="0"/>
              <w:contextualSpacing w:val="0"/>
              <w:rPr>
                <w:rStyle w:val="hps"/>
                <w:szCs w:val="24"/>
              </w:rPr>
            </w:pPr>
            <w:r w:rsidRPr="00BB41B9">
              <w:rPr>
                <w:rStyle w:val="hps"/>
                <w:szCs w:val="24"/>
              </w:rPr>
              <w:t>Vërtetimi i Gjykatës,</w:t>
            </w:r>
          </w:p>
          <w:p w:rsidR="00AC4460" w:rsidRPr="00BB41B9" w:rsidRDefault="00AC4460" w:rsidP="00E10C68">
            <w:pPr>
              <w:pStyle w:val="ListParagraph"/>
              <w:spacing w:after="0"/>
              <w:ind w:left="630"/>
              <w:contextualSpacing w:val="0"/>
              <w:rPr>
                <w:szCs w:val="24"/>
              </w:rPr>
            </w:pPr>
          </w:p>
          <w:p w:rsidR="00FB142A" w:rsidRPr="00BB41B9" w:rsidRDefault="00AC4460" w:rsidP="00E10C68">
            <w:pPr>
              <w:pStyle w:val="ListParagraph"/>
              <w:spacing w:after="0"/>
              <w:ind w:left="630"/>
              <w:contextualSpacing w:val="0"/>
              <w:rPr>
                <w:szCs w:val="24"/>
              </w:rPr>
            </w:pPr>
            <w:r w:rsidRPr="00BB41B9">
              <w:rPr>
                <w:szCs w:val="24"/>
              </w:rPr>
              <w:t>Dokumentet nën 2 dhe 3 duhet të dorëzohen vetëm nga tenderuesi fitues, para publikimit të dhënies së kontratës. Dështimi në dorëzimin e dokumenteve të tilla, tenderi i tyre do të refuzohet dhe AK do të vazhdoj me tenderuesin e listuar në vendin e dytë.</w:t>
            </w:r>
          </w:p>
          <w:p w:rsidR="00AC4460" w:rsidRPr="00FA0EC5" w:rsidRDefault="00AC4460" w:rsidP="00E10C68">
            <w:pPr>
              <w:pStyle w:val="ListParagraph"/>
              <w:spacing w:after="0"/>
              <w:ind w:left="630"/>
              <w:contextualSpacing w:val="0"/>
              <w:rPr>
                <w:b/>
                <w:bCs/>
                <w:szCs w:val="24"/>
              </w:rPr>
            </w:pP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0226FC" w:rsidRDefault="000226FC" w:rsidP="000226F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0226FC" w:rsidRPr="00405B3E" w:rsidRDefault="000226FC" w:rsidP="000226F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05B3E">
              <w:rPr>
                <w:rFonts w:ascii="Calibri" w:hAnsi="Calibri" w:cs="Arial"/>
                <w:b/>
                <w:bCs/>
                <w:sz w:val="22"/>
                <w:szCs w:val="22"/>
              </w:rPr>
              <w:t>Kërkesa dhe Dëshmia e kërkuar dokumentare:</w:t>
            </w:r>
          </w:p>
          <w:p w:rsidR="000226FC" w:rsidRPr="00BB41B9" w:rsidRDefault="000226FC" w:rsidP="000226FC">
            <w:pPr>
              <w:pStyle w:val="ListParagraph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/>
              <w:contextualSpacing w:val="0"/>
              <w:rPr>
                <w:szCs w:val="24"/>
              </w:rPr>
            </w:pPr>
            <w:r w:rsidRPr="00BB41B9">
              <w:rPr>
                <w:szCs w:val="24"/>
              </w:rPr>
              <w:t>Certifikata e regjistrimit te biznesit, së bashku me përshkrimin e veprimtarive primare dhe sekondare të  kompanisë.</w:t>
            </w:r>
          </w:p>
          <w:p w:rsidR="000226FC" w:rsidRPr="00BB41B9" w:rsidRDefault="000226FC" w:rsidP="000226FC">
            <w:pPr>
              <w:pStyle w:val="ListParagraph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/>
              <w:contextualSpacing w:val="0"/>
              <w:rPr>
                <w:szCs w:val="24"/>
              </w:rPr>
            </w:pPr>
            <w:r w:rsidRPr="00BB41B9">
              <w:rPr>
                <w:szCs w:val="24"/>
              </w:rPr>
              <w:lastRenderedPageBreak/>
              <w:t>Certifikata e regjistrimit për TVSH</w:t>
            </w:r>
            <w:r w:rsidR="00B04CA8" w:rsidRPr="00BB41B9">
              <w:rPr>
                <w:szCs w:val="24"/>
              </w:rPr>
              <w:t xml:space="preserve">, dhe </w:t>
            </w:r>
          </w:p>
          <w:p w:rsidR="000226FC" w:rsidRPr="00BB41B9" w:rsidRDefault="000226FC" w:rsidP="000226FC">
            <w:pPr>
              <w:pStyle w:val="ListParagraph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/>
              <w:contextualSpacing w:val="0"/>
              <w:jc w:val="left"/>
              <w:rPr>
                <w:szCs w:val="24"/>
              </w:rPr>
            </w:pPr>
            <w:r w:rsidRPr="00BB41B9">
              <w:rPr>
                <w:szCs w:val="24"/>
              </w:rPr>
              <w:t>Certifikata e regjistrimit për Numër Fiskal</w:t>
            </w:r>
          </w:p>
          <w:p w:rsidR="000226FC" w:rsidRPr="00BB41B9" w:rsidRDefault="000226FC" w:rsidP="000226FC">
            <w:pPr>
              <w:ind w:left="360"/>
              <w:rPr>
                <w:sz w:val="24"/>
                <w:szCs w:val="24"/>
              </w:rPr>
            </w:pPr>
          </w:p>
          <w:p w:rsidR="000226FC" w:rsidRPr="00BB41B9" w:rsidRDefault="000226FC" w:rsidP="000226FC">
            <w:pPr>
              <w:rPr>
                <w:b/>
                <w:sz w:val="24"/>
                <w:szCs w:val="24"/>
              </w:rPr>
            </w:pPr>
            <w:r w:rsidRPr="00BB41B9">
              <w:rPr>
                <w:b/>
                <w:sz w:val="24"/>
                <w:szCs w:val="24"/>
              </w:rPr>
              <w:t>Dëshmia e kërkuar dokumentare:</w:t>
            </w:r>
          </w:p>
          <w:p w:rsidR="000226FC" w:rsidRPr="00BB41B9" w:rsidRDefault="000226FC" w:rsidP="000226FC">
            <w:pPr>
              <w:pStyle w:val="ListParagraph"/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BB41B9">
              <w:rPr>
                <w:szCs w:val="24"/>
              </w:rPr>
              <w:t>Kopja e certifi</w:t>
            </w:r>
            <w:r w:rsidR="00F0655E" w:rsidRPr="00BB41B9">
              <w:rPr>
                <w:szCs w:val="24"/>
              </w:rPr>
              <w:t>k</w:t>
            </w:r>
            <w:r w:rsidRPr="00BB41B9">
              <w:rPr>
                <w:szCs w:val="24"/>
              </w:rPr>
              <w:t>at</w:t>
            </w:r>
            <w:r w:rsidR="00F0655E" w:rsidRPr="00BB41B9">
              <w:rPr>
                <w:szCs w:val="24"/>
              </w:rPr>
              <w:t>ë</w:t>
            </w:r>
            <w:r w:rsidRPr="00BB41B9">
              <w:rPr>
                <w:szCs w:val="24"/>
              </w:rPr>
              <w:t>s,</w:t>
            </w:r>
          </w:p>
          <w:p w:rsidR="000226FC" w:rsidRPr="00BB41B9" w:rsidRDefault="000226FC" w:rsidP="000226FC">
            <w:pPr>
              <w:pStyle w:val="ListParagraph"/>
              <w:numPr>
                <w:ilvl w:val="0"/>
                <w:numId w:val="13"/>
              </w:numPr>
              <w:rPr>
                <w:szCs w:val="24"/>
                <w:lang w:val="en-US" w:eastAsia="en-US"/>
              </w:rPr>
            </w:pPr>
            <w:r w:rsidRPr="00BB41B9">
              <w:rPr>
                <w:szCs w:val="24"/>
              </w:rPr>
              <w:t>Kopja e certifi</w:t>
            </w:r>
            <w:r w:rsidR="00F0655E" w:rsidRPr="00BB41B9">
              <w:rPr>
                <w:szCs w:val="24"/>
              </w:rPr>
              <w:t>k</w:t>
            </w:r>
            <w:r w:rsidRPr="00BB41B9">
              <w:rPr>
                <w:szCs w:val="24"/>
              </w:rPr>
              <w:t>at</w:t>
            </w:r>
            <w:r w:rsidR="00B04CA8" w:rsidRPr="00BB41B9">
              <w:rPr>
                <w:szCs w:val="24"/>
              </w:rPr>
              <w:t>ë</w:t>
            </w:r>
            <w:r w:rsidRPr="00BB41B9">
              <w:rPr>
                <w:szCs w:val="24"/>
              </w:rPr>
              <w:t>s,</w:t>
            </w:r>
            <w:r w:rsidR="00B04CA8" w:rsidRPr="00BB41B9">
              <w:rPr>
                <w:szCs w:val="24"/>
              </w:rPr>
              <w:t xml:space="preserve">dhe </w:t>
            </w:r>
          </w:p>
          <w:p w:rsidR="00FB142A" w:rsidRPr="00F0655E" w:rsidRDefault="000226FC" w:rsidP="000226FC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BB41B9">
              <w:rPr>
                <w:szCs w:val="24"/>
              </w:rPr>
              <w:t>Kopja e certifikatës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A" w:rsidRDefault="009F768A" w:rsidP="002003A1">
            <w:pPr>
              <w:rPr>
                <w:b/>
                <w:bCs/>
                <w:sz w:val="24"/>
                <w:szCs w:val="24"/>
              </w:rPr>
            </w:pPr>
          </w:p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  <w:r w:rsidR="00DF737B">
              <w:rPr>
                <w:b/>
                <w:bCs/>
                <w:sz w:val="24"/>
                <w:szCs w:val="24"/>
              </w:rPr>
              <w:t xml:space="preserve">: </w:t>
            </w:r>
            <w:r w:rsidR="0013095E">
              <w:rPr>
                <w:b/>
                <w:bCs/>
                <w:sz w:val="24"/>
                <w:szCs w:val="24"/>
              </w:rPr>
              <w:t>N/A</w:t>
            </w:r>
          </w:p>
          <w:p w:rsidR="00BB41B9" w:rsidRDefault="00BB41B9" w:rsidP="00952CA0">
            <w:pPr>
              <w:ind w:left="533" w:hanging="180"/>
              <w:rPr>
                <w:rFonts w:ascii="Calibri" w:hAnsi="Calibri" w:cs="Tahoma"/>
                <w:b/>
                <w:sz w:val="22"/>
                <w:szCs w:val="22"/>
                <w:u w:val="single"/>
              </w:rPr>
            </w:pPr>
          </w:p>
          <w:p w:rsidR="002003A1" w:rsidRPr="005E1FCF" w:rsidRDefault="002003A1" w:rsidP="005E1FCF">
            <w:pPr>
              <w:rPr>
                <w:b/>
                <w:bCs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19" w:rsidRDefault="00CC2519" w:rsidP="002003A1">
            <w:pPr>
              <w:rPr>
                <w:b/>
                <w:bCs/>
                <w:sz w:val="24"/>
                <w:szCs w:val="24"/>
              </w:rPr>
            </w:pPr>
          </w:p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4271B" w:rsidRDefault="00A4271B" w:rsidP="00A4271B">
            <w:pPr>
              <w:jc w:val="both"/>
              <w:rPr>
                <w:rStyle w:val="Strong"/>
                <w:rFonts w:ascii="Sylfaen" w:hAnsi="Sylfaen"/>
                <w:b w:val="0"/>
                <w:sz w:val="24"/>
                <w:szCs w:val="24"/>
              </w:rPr>
            </w:pPr>
            <w:r w:rsidRPr="00152F71">
              <w:rPr>
                <w:rStyle w:val="Strong"/>
                <w:b w:val="0"/>
                <w:sz w:val="24"/>
                <w:szCs w:val="24"/>
              </w:rPr>
              <w:t xml:space="preserve">.Certifikata për qarkullim Farmaceotik  me shumicë dhe pakicë e lëshuar nga </w:t>
            </w:r>
            <w:r w:rsidRPr="00076249">
              <w:rPr>
                <w:rStyle w:val="Strong"/>
                <w:sz w:val="24"/>
                <w:szCs w:val="24"/>
              </w:rPr>
              <w:t>AKPM</w:t>
            </w:r>
            <w:r w:rsidRPr="00152F71">
              <w:rPr>
                <w:rStyle w:val="Strong"/>
                <w:b w:val="0"/>
                <w:sz w:val="24"/>
                <w:szCs w:val="24"/>
              </w:rPr>
              <w:t xml:space="preserve">  (P</w:t>
            </w:r>
            <w:r w:rsidR="001B6B5C">
              <w:rPr>
                <w:rStyle w:val="Strong"/>
                <w:rFonts w:ascii="Sylfaen" w:hAnsi="Sylfaen"/>
                <w:b w:val="0"/>
                <w:sz w:val="24"/>
                <w:szCs w:val="24"/>
              </w:rPr>
              <w:t>ër kompanitë vendore</w:t>
            </w:r>
            <w:r w:rsidRPr="00152F71">
              <w:rPr>
                <w:rStyle w:val="Strong"/>
                <w:rFonts w:ascii="Sylfaen" w:hAnsi="Sylfaen"/>
                <w:b w:val="0"/>
                <w:sz w:val="24"/>
                <w:szCs w:val="24"/>
              </w:rPr>
              <w:t>) valide</w:t>
            </w:r>
            <w:r w:rsidR="00CF2EC6">
              <w:rPr>
                <w:rStyle w:val="Strong"/>
                <w:rFonts w:ascii="Sylfaen" w:hAnsi="Sylfaen"/>
                <w:b w:val="0"/>
                <w:sz w:val="24"/>
                <w:szCs w:val="24"/>
              </w:rPr>
              <w:t>.</w:t>
            </w:r>
          </w:p>
          <w:p w:rsidR="000D54B7" w:rsidRDefault="000D54B7" w:rsidP="00E1118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0D54B7" w:rsidRPr="00A74099" w:rsidRDefault="000D54B7" w:rsidP="000D54B7">
            <w:pPr>
              <w:ind w:left="720"/>
              <w:rPr>
                <w:color w:val="0000FF"/>
                <w:sz w:val="24"/>
                <w:szCs w:val="24"/>
              </w:rPr>
            </w:pPr>
          </w:p>
          <w:p w:rsidR="000D54B7" w:rsidRPr="00A74099" w:rsidRDefault="00034A9E" w:rsidP="000D54B7">
            <w:pPr>
              <w:tabs>
                <w:tab w:val="center" w:pos="4811"/>
              </w:tabs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Dëshmia e kërkuar dokumentare</w:t>
            </w:r>
          </w:p>
          <w:p w:rsidR="00A4271B" w:rsidRDefault="00A4271B" w:rsidP="00A4271B">
            <w:pPr>
              <w:widowControl/>
              <w:overflowPunct/>
              <w:rPr>
                <w:kern w:val="0"/>
                <w:sz w:val="22"/>
                <w:szCs w:val="22"/>
                <w:lang w:val="en-US" w:eastAsia="en-US"/>
              </w:rPr>
            </w:pPr>
          </w:p>
          <w:p w:rsidR="00A4271B" w:rsidRPr="00F40FFE" w:rsidRDefault="00CF2EC6" w:rsidP="00A4271B">
            <w:pPr>
              <w:widowControl/>
              <w:overflowPunct/>
              <w:rPr>
                <w:kern w:val="0"/>
                <w:sz w:val="22"/>
                <w:szCs w:val="22"/>
                <w:lang w:val="en-US" w:eastAsia="en-US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>-</w:t>
            </w:r>
            <w:r w:rsidR="00A4271B">
              <w:rPr>
                <w:kern w:val="0"/>
                <w:sz w:val="22"/>
                <w:szCs w:val="22"/>
                <w:lang w:val="en-US" w:eastAsia="en-US"/>
              </w:rPr>
              <w:t>Licenca të jetë Valide</w:t>
            </w:r>
            <w:r>
              <w:rPr>
                <w:kern w:val="0"/>
                <w:sz w:val="22"/>
                <w:szCs w:val="22"/>
                <w:lang w:val="en-US" w:eastAsia="en-US"/>
              </w:rPr>
              <w:t>.</w:t>
            </w:r>
          </w:p>
          <w:p w:rsidR="002003A1" w:rsidRPr="000D54B7" w:rsidRDefault="002003A1" w:rsidP="00A4271B">
            <w:pPr>
              <w:ind w:right="89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9" w:name="Check28"/>
              <w:tc>
                <w:tcPr>
                  <w:tcW w:w="840" w:type="dxa"/>
                  <w:vAlign w:val="center"/>
                </w:tcPr>
                <w:p w:rsidR="002F7E6D" w:rsidRPr="00FA0EC5" w:rsidRDefault="001921B8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1921B8" w:rsidP="004F45E7">
                  <w:pPr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4F45E7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854FF0" w:rsidRPr="00FA0EC5" w:rsidRDefault="00854FF0" w:rsidP="00F860FB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0" w:name="Check30"/>
              <w:tc>
                <w:tcPr>
                  <w:tcW w:w="794" w:type="dxa"/>
                  <w:vAlign w:val="center"/>
                </w:tcPr>
                <w:p w:rsidR="00E70626" w:rsidRPr="00FA0EC5" w:rsidRDefault="001921B8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FA0EC5" w:rsidRDefault="001921B8" w:rsidP="00E70626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4F45E7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112372">
      <w:pPr>
        <w:rPr>
          <w:b/>
          <w:bCs/>
          <w:i/>
          <w:sz w:val="24"/>
          <w:szCs w:val="24"/>
        </w:rPr>
      </w:pPr>
    </w:p>
    <w:tbl>
      <w:tblPr>
        <w:tblW w:w="9796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  <w:r w:rsidR="003436C8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C8" w:rsidRDefault="003436C8" w:rsidP="00007A70">
            <w:pPr>
              <w:rPr>
                <w:b/>
                <w:sz w:val="24"/>
                <w:szCs w:val="24"/>
              </w:rPr>
            </w:pPr>
          </w:p>
          <w:p w:rsidR="003436C8" w:rsidRPr="00FA0EC5" w:rsidRDefault="001921B8" w:rsidP="00007A70">
            <w:pPr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4F45E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FB" w:rsidRPr="00FA0EC5" w:rsidRDefault="00B063A4" w:rsidP="00F860FB">
            <w:pPr>
              <w:rPr>
                <w:rFonts w:ascii="Myriad Pro" w:hAnsi="Myriad Pro" w:cs="Myriad Pro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="00F860FB">
              <w:rPr>
                <w:sz w:val="24"/>
                <w:szCs w:val="24"/>
              </w:rPr>
              <w:t>: n/a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  <w:r w:rsidR="00027CAE">
              <w:rPr>
                <w:i/>
                <w:sz w:val="24"/>
                <w:szCs w:val="24"/>
              </w:rPr>
              <w:t>: n/a</w:t>
            </w:r>
          </w:p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027CAE" w:rsidP="00027CA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Tenderët fillestar është : n/a</w:t>
            </w:r>
            <w:r w:rsidR="008777C3" w:rsidRPr="008777C3">
              <w:rPr>
                <w:sz w:val="24"/>
                <w:szCs w:val="24"/>
              </w:rPr>
              <w:t xml:space="preserve">                                                                                       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027CAE">
            <w:pPr>
              <w:rPr>
                <w:i/>
                <w:sz w:val="24"/>
                <w:szCs w:val="24"/>
              </w:rPr>
            </w:pPr>
          </w:p>
          <w:p w:rsidR="00574537" w:rsidRPr="00FA0EC5" w:rsidRDefault="001921B8" w:rsidP="00A74099">
            <w:pPr>
              <w:ind w:left="36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4F45E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  <w:r w:rsidR="00D2722B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794" w:type="dxa"/>
                  <w:vAlign w:val="center"/>
                </w:tcPr>
                <w:p w:rsidR="00B4347F" w:rsidRPr="00FA0EC5" w:rsidRDefault="001921B8" w:rsidP="004F45E7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D2722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1921B8" w:rsidP="00A74099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1" w:name="Check40"/>
                  <w:r w:rsidR="00A74099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613634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F45E7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4F45E7">
              <w:rPr>
                <w:b/>
                <w:bCs/>
                <w:i/>
                <w:sz w:val="24"/>
                <w:szCs w:val="24"/>
              </w:rPr>
              <w:t>dosjes së tenderit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A74099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Pr="009071A8">
              <w:rPr>
                <w:i/>
                <w:sz w:val="22"/>
                <w:szCs w:val="22"/>
              </w:rPr>
              <w:t>dosj</w:t>
            </w:r>
            <w:r w:rsidR="00737330" w:rsidRPr="009071A8">
              <w:rPr>
                <w:i/>
                <w:sz w:val="22"/>
                <w:szCs w:val="22"/>
              </w:rPr>
              <w:t>en</w:t>
            </w:r>
            <w:r w:rsidRPr="009071A8">
              <w:rPr>
                <w:i/>
                <w:sz w:val="22"/>
                <w:szCs w:val="22"/>
              </w:rPr>
              <w:t xml:space="preserve"> e tenderit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F47667">
              <w:rPr>
                <w:sz w:val="22"/>
                <w:szCs w:val="22"/>
              </w:rPr>
              <w:t>: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D20749">
              <w:rPr>
                <w:b/>
                <w:sz w:val="22"/>
                <w:szCs w:val="22"/>
              </w:rPr>
              <w:t>17</w:t>
            </w:r>
            <w:r w:rsidR="005F1E18">
              <w:rPr>
                <w:b/>
                <w:sz w:val="22"/>
                <w:szCs w:val="22"/>
              </w:rPr>
              <w:t>/10</w:t>
            </w:r>
            <w:r w:rsidR="00A74099" w:rsidRPr="00A74099">
              <w:rPr>
                <w:b/>
                <w:sz w:val="22"/>
                <w:szCs w:val="22"/>
              </w:rPr>
              <w:t>/2016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41"/>
              <w:tc>
                <w:tcPr>
                  <w:tcW w:w="794" w:type="dxa"/>
                  <w:vAlign w:val="center"/>
                </w:tcPr>
                <w:p w:rsidR="00E54914" w:rsidRPr="00FA0EC5" w:rsidRDefault="001921B8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1921B8" w:rsidP="00E54914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9071A8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51127E" w:rsidRPr="00FA0EC5" w:rsidRDefault="005D2559" w:rsidP="0051127E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8E4535" w:rsidRPr="00FA0EC5" w:rsidRDefault="008E4535" w:rsidP="00C817AF">
            <w:pPr>
              <w:rPr>
                <w:sz w:val="24"/>
                <w:szCs w:val="24"/>
              </w:rPr>
            </w:pP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166A92" w:rsidRPr="001503E6">
              <w:rPr>
                <w:b/>
                <w:bCs/>
                <w:sz w:val="24"/>
                <w:szCs w:val="24"/>
              </w:rPr>
              <w:t>tenderëve</w:t>
            </w:r>
            <w:r w:rsidR="008E4535" w:rsidRPr="001503E6">
              <w:rPr>
                <w:b/>
                <w:bCs/>
                <w:sz w:val="24"/>
                <w:szCs w:val="24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1C4C60" w:rsidRDefault="00C95EB4" w:rsidP="00381F0C">
            <w:pPr>
              <w:rPr>
                <w:b/>
                <w:bCs/>
                <w:i/>
                <w:sz w:val="24"/>
                <w:szCs w:val="24"/>
              </w:rPr>
            </w:pPr>
            <w:r w:rsidRPr="00AC4460">
              <w:rPr>
                <w:b/>
                <w:bCs/>
                <w:sz w:val="22"/>
                <w:szCs w:val="22"/>
              </w:rPr>
              <w:t>D</w:t>
            </w:r>
            <w:r w:rsidR="001C4C60" w:rsidRPr="00AC4460">
              <w:rPr>
                <w:b/>
                <w:bCs/>
                <w:sz w:val="22"/>
                <w:szCs w:val="22"/>
              </w:rPr>
              <w:t>ata</w:t>
            </w:r>
            <w:r w:rsidRPr="00AC4460">
              <w:rPr>
                <w:sz w:val="22"/>
                <w:szCs w:val="22"/>
              </w:rPr>
              <w:t>:</w:t>
            </w:r>
            <w:r w:rsidR="00D20749">
              <w:rPr>
                <w:b/>
                <w:sz w:val="22"/>
                <w:szCs w:val="22"/>
              </w:rPr>
              <w:t>17</w:t>
            </w:r>
            <w:r w:rsidR="001C4C60" w:rsidRPr="00A74099">
              <w:rPr>
                <w:b/>
                <w:sz w:val="22"/>
                <w:szCs w:val="22"/>
              </w:rPr>
              <w:t>/</w:t>
            </w:r>
            <w:r w:rsidR="008F65C4">
              <w:rPr>
                <w:b/>
                <w:sz w:val="22"/>
                <w:szCs w:val="22"/>
              </w:rPr>
              <w:t>10</w:t>
            </w:r>
            <w:r w:rsidR="001C4C60" w:rsidRPr="00A74099">
              <w:rPr>
                <w:b/>
                <w:sz w:val="22"/>
                <w:szCs w:val="22"/>
              </w:rPr>
              <w:t>/</w:t>
            </w:r>
            <w:r w:rsidRPr="00A74099">
              <w:rPr>
                <w:b/>
                <w:sz w:val="22"/>
                <w:szCs w:val="22"/>
              </w:rPr>
              <w:t>2016</w:t>
            </w:r>
            <w:r w:rsidRPr="00A74099">
              <w:rPr>
                <w:sz w:val="22"/>
                <w:szCs w:val="22"/>
              </w:rPr>
              <w:t xml:space="preserve"> ;</w:t>
            </w:r>
            <w:r w:rsidR="001C4C60" w:rsidRPr="00A74099">
              <w:rPr>
                <w:iCs/>
                <w:sz w:val="22"/>
                <w:szCs w:val="22"/>
              </w:rPr>
              <w:t xml:space="preserve">  </w:t>
            </w:r>
            <w:r w:rsidR="001C4C60" w:rsidRPr="00A74099">
              <w:rPr>
                <w:b/>
                <w:bCs/>
                <w:sz w:val="22"/>
                <w:szCs w:val="22"/>
              </w:rPr>
              <w:t>koha</w:t>
            </w:r>
            <w:r w:rsidR="001C4C60" w:rsidRPr="00A74099">
              <w:rPr>
                <w:iCs/>
                <w:sz w:val="22"/>
                <w:szCs w:val="22"/>
              </w:rPr>
              <w:t xml:space="preserve"> </w:t>
            </w:r>
            <w:r w:rsidRPr="00A74099">
              <w:rPr>
                <w:iCs/>
                <w:sz w:val="22"/>
                <w:szCs w:val="22"/>
              </w:rPr>
              <w:t>;</w:t>
            </w:r>
            <w:r w:rsidRPr="00A74099">
              <w:rPr>
                <w:b/>
                <w:iCs/>
                <w:sz w:val="22"/>
                <w:szCs w:val="22"/>
              </w:rPr>
              <w:t>14</w:t>
            </w:r>
            <w:r w:rsidR="009071A8" w:rsidRPr="00A74099">
              <w:rPr>
                <w:b/>
                <w:iCs/>
                <w:sz w:val="22"/>
                <w:szCs w:val="22"/>
              </w:rPr>
              <w:t>:</w:t>
            </w:r>
            <w:r w:rsidRPr="00A74099">
              <w:rPr>
                <w:b/>
                <w:iCs/>
                <w:sz w:val="22"/>
                <w:szCs w:val="22"/>
              </w:rPr>
              <w:t>00</w:t>
            </w:r>
            <w:r w:rsidRPr="00AC4460">
              <w:rPr>
                <w:iCs/>
                <w:sz w:val="22"/>
                <w:szCs w:val="22"/>
              </w:rPr>
              <w:t>;</w:t>
            </w:r>
            <w:r w:rsidR="001C4C60" w:rsidRPr="00AC4460">
              <w:rPr>
                <w:sz w:val="22"/>
                <w:szCs w:val="22"/>
              </w:rPr>
              <w:t xml:space="preserve">  </w:t>
            </w:r>
            <w:r w:rsidR="001C4C60" w:rsidRPr="00AC4460">
              <w:rPr>
                <w:b/>
                <w:bCs/>
                <w:sz w:val="22"/>
                <w:szCs w:val="22"/>
              </w:rPr>
              <w:t>vendi</w:t>
            </w:r>
            <w:r w:rsidRPr="00AC4460">
              <w:rPr>
                <w:rFonts w:ascii="Arial" w:hAnsi="Arial" w:cs="Arial"/>
                <w:b/>
              </w:rPr>
              <w:t xml:space="preserve"> 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71FD5" w:rsidRPr="00853E33">
              <w:rPr>
                <w:sz w:val="22"/>
                <w:szCs w:val="22"/>
                <w:lang w:val="it-IT"/>
              </w:rPr>
              <w:t>Ndërtesa e MPMS “ Rr e UÇK” Nr.i Hyrjes 67 kati i 4  zyra 408</w:t>
            </w:r>
          </w:p>
        </w:tc>
      </w:tr>
      <w:tr w:rsidR="008E4535" w:rsidRPr="00FA0EC5" w:rsidTr="00666909">
        <w:trPr>
          <w:trHeight w:val="76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92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166A92" w:rsidRPr="009071A8">
              <w:rPr>
                <w:b/>
                <w:bCs/>
                <w:i/>
                <w:sz w:val="24"/>
                <w:szCs w:val="24"/>
              </w:rPr>
              <w:t>tenderëve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  <w:r w:rsidR="00B56E92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Default="00B56E92" w:rsidP="00604030">
            <w:pPr>
              <w:rPr>
                <w:b/>
                <w:bCs/>
                <w:sz w:val="24"/>
                <w:szCs w:val="24"/>
              </w:rPr>
            </w:pPr>
            <w:r>
              <w:t xml:space="preserve"> P</w:t>
            </w:r>
            <w:r w:rsidRPr="00484778">
              <w:t xml:space="preserve">ër shkak furnizimit me barna për rezidentet e SHPMPF,  ISSH, </w:t>
            </w:r>
            <w:r>
              <w:t>si dhe shtëpia e fëmijëve në Shtime.  D</w:t>
            </w:r>
            <w:r w:rsidRPr="00484778">
              <w:t xml:space="preserve">uke ditur se  kontrata  bazë  skadon  nga data  </w:t>
            </w:r>
            <w:r w:rsidRPr="00484778">
              <w:rPr>
                <w:color w:val="FF0000"/>
              </w:rPr>
              <w:t>21.11.2016.</w:t>
            </w:r>
          </w:p>
          <w:p w:rsidR="00666909" w:rsidRDefault="00666909" w:rsidP="00604030">
            <w:pPr>
              <w:rPr>
                <w:sz w:val="24"/>
                <w:szCs w:val="24"/>
              </w:rPr>
            </w:pPr>
          </w:p>
          <w:p w:rsidR="00604030" w:rsidRPr="00FA0EC5" w:rsidRDefault="00821276" w:rsidP="00604030">
            <w:pPr>
              <w:rPr>
                <w:sz w:val="24"/>
                <w:szCs w:val="24"/>
              </w:rPr>
            </w:pPr>
            <w:r>
              <w:t xml:space="preserve">Po </w:t>
            </w:r>
            <w:r w:rsidR="001921B8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56E92">
              <w:instrText xml:space="preserve"> FORMCHECKBOX </w:instrText>
            </w:r>
            <w:r w:rsidR="001921B8">
              <w:fldChar w:fldCharType="separate"/>
            </w:r>
            <w:r w:rsidR="001921B8">
              <w:fldChar w:fldCharType="end"/>
            </w:r>
            <w:r w:rsidR="00410B40">
              <w:rPr>
                <w:sz w:val="24"/>
                <w:szCs w:val="24"/>
              </w:rPr>
              <w:t xml:space="preserve"> </w:t>
            </w:r>
            <w:r w:rsidR="00604030" w:rsidRPr="00FA0EC5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Jo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1921B8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56E92">
              <w:instrText xml:space="preserve"> FORMCHECKBOX </w:instrText>
            </w:r>
            <w:r w:rsidR="001921B8">
              <w:fldChar w:fldCharType="separate"/>
            </w:r>
            <w:r w:rsidR="001921B8">
              <w:fldChar w:fldCharType="end"/>
            </w:r>
            <w:r w:rsidR="00410B40">
              <w:rPr>
                <w:sz w:val="24"/>
                <w:szCs w:val="24"/>
              </w:rPr>
              <w:t xml:space="preserve"> </w:t>
            </w:r>
          </w:p>
          <w:p w:rsidR="008E4535" w:rsidRPr="00FA0EC5" w:rsidRDefault="008E4535" w:rsidP="00E84CD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FA0EC5" w:rsidRDefault="001921B8" w:rsidP="009071A8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9071A8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3" w:name="Check46"/>
              <w:tc>
                <w:tcPr>
                  <w:tcW w:w="514" w:type="dxa"/>
                  <w:vAlign w:val="center"/>
                </w:tcPr>
                <w:p w:rsidR="00604030" w:rsidRPr="00FA0EC5" w:rsidRDefault="001921B8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A6075A" w:rsidRPr="00581E26" w:rsidRDefault="00A6075A" w:rsidP="00A6075A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vlera e sigurisë së tenderit</w:t>
            </w:r>
            <w:r w:rsidRPr="005D255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: </w:t>
            </w:r>
            <w:r w:rsidR="003553EB">
              <w:rPr>
                <w:b/>
                <w:sz w:val="24"/>
                <w:szCs w:val="24"/>
              </w:rPr>
              <w:t>1</w:t>
            </w:r>
            <w:r w:rsidR="00290200">
              <w:rPr>
                <w:b/>
                <w:sz w:val="24"/>
                <w:szCs w:val="24"/>
              </w:rPr>
              <w:t>,0</w:t>
            </w:r>
            <w:r w:rsidRPr="00B74E92">
              <w:rPr>
                <w:b/>
                <w:sz w:val="24"/>
                <w:szCs w:val="24"/>
              </w:rPr>
              <w:t>00€</w:t>
            </w:r>
            <w:r>
              <w:rPr>
                <w:b/>
                <w:sz w:val="24"/>
                <w:szCs w:val="24"/>
              </w:rPr>
              <w:t xml:space="preserve"> ( </w:t>
            </w:r>
            <w:r w:rsidR="008F6AE6">
              <w:rPr>
                <w:sz w:val="24"/>
                <w:szCs w:val="24"/>
              </w:rPr>
              <w:t>Një</w:t>
            </w:r>
            <w:r w:rsidR="002902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mijë e </w:t>
            </w:r>
            <w:r w:rsidRPr="00BA240E">
              <w:rPr>
                <w:sz w:val="24"/>
                <w:szCs w:val="24"/>
              </w:rPr>
              <w:t xml:space="preserve"> euro</w:t>
            </w:r>
            <w:r>
              <w:rPr>
                <w:b/>
                <w:sz w:val="24"/>
                <w:szCs w:val="24"/>
              </w:rPr>
              <w:t>)</w:t>
            </w:r>
          </w:p>
          <w:p w:rsidR="00604030" w:rsidRPr="00E84CD8" w:rsidRDefault="00A6075A" w:rsidP="00604030">
            <w:pPr>
              <w:rPr>
                <w:i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90</w:t>
            </w:r>
            <w:r w:rsidRPr="005D2559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7B1F3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="007B1F33">
              <w:rPr>
                <w:b/>
                <w:bCs/>
                <w:sz w:val="24"/>
                <w:szCs w:val="24"/>
              </w:rPr>
              <w:t xml:space="preserve"> </w:t>
            </w:r>
            <w:r w:rsidR="007B1F33" w:rsidRPr="007B1F33">
              <w:rPr>
                <w:b/>
                <w:bCs/>
                <w:sz w:val="24"/>
                <w:szCs w:val="24"/>
              </w:rPr>
              <w:t>60</w:t>
            </w:r>
            <w:r w:rsidR="007B1F33">
              <w:rPr>
                <w:b/>
                <w:bCs/>
                <w:sz w:val="24"/>
                <w:szCs w:val="24"/>
              </w:rPr>
              <w:t xml:space="preserve"> </w:t>
            </w:r>
            <w:r w:rsidR="005D2559" w:rsidRPr="007B1F33">
              <w:rPr>
                <w:b/>
                <w:bCs/>
                <w:sz w:val="24"/>
                <w:szCs w:val="24"/>
              </w:rPr>
              <w:t>ditë</w:t>
            </w:r>
            <w:r w:rsidR="005D2559" w:rsidRPr="00737330">
              <w:rPr>
                <w:sz w:val="24"/>
                <w:szCs w:val="24"/>
                <w:highlight w:val="lightGray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C62325" w:rsidRDefault="000E78D2" w:rsidP="00381F0C">
            <w:pPr>
              <w:rPr>
                <w:b/>
                <w:bCs/>
                <w:sz w:val="24"/>
                <w:szCs w:val="24"/>
              </w:rPr>
            </w:pPr>
            <w:r w:rsidRPr="00C62325">
              <w:rPr>
                <w:b/>
                <w:bCs/>
                <w:sz w:val="22"/>
                <w:szCs w:val="22"/>
              </w:rPr>
              <w:t>dat</w:t>
            </w:r>
            <w:r w:rsidR="005D2559" w:rsidRPr="00C62325">
              <w:rPr>
                <w:b/>
                <w:bCs/>
                <w:sz w:val="22"/>
                <w:szCs w:val="22"/>
              </w:rPr>
              <w:t>a</w:t>
            </w:r>
            <w:r w:rsidRPr="00C62325">
              <w:rPr>
                <w:sz w:val="22"/>
                <w:szCs w:val="22"/>
              </w:rPr>
              <w:t xml:space="preserve"> </w:t>
            </w:r>
            <w:r w:rsidR="007B1F33" w:rsidRPr="00A74099">
              <w:rPr>
                <w:b/>
                <w:sz w:val="22"/>
                <w:szCs w:val="22"/>
              </w:rPr>
              <w:t xml:space="preserve">: </w:t>
            </w:r>
            <w:r w:rsidR="00D20749">
              <w:rPr>
                <w:b/>
                <w:sz w:val="22"/>
                <w:szCs w:val="22"/>
              </w:rPr>
              <w:t>17</w:t>
            </w:r>
            <w:r w:rsidR="00265025">
              <w:rPr>
                <w:b/>
                <w:sz w:val="22"/>
                <w:szCs w:val="22"/>
              </w:rPr>
              <w:t>/10</w:t>
            </w:r>
            <w:r w:rsidR="007B1F33" w:rsidRPr="00A74099">
              <w:rPr>
                <w:b/>
                <w:sz w:val="22"/>
                <w:szCs w:val="22"/>
              </w:rPr>
              <w:t>/2016 ;</w:t>
            </w:r>
            <w:r w:rsidR="007B1F33" w:rsidRPr="00A74099">
              <w:rPr>
                <w:iCs/>
                <w:sz w:val="22"/>
                <w:szCs w:val="22"/>
              </w:rPr>
              <w:t xml:space="preserve">  </w:t>
            </w:r>
            <w:r w:rsidR="007B1F33" w:rsidRPr="00A74099">
              <w:rPr>
                <w:b/>
                <w:bCs/>
                <w:sz w:val="22"/>
                <w:szCs w:val="22"/>
              </w:rPr>
              <w:t>koha</w:t>
            </w:r>
            <w:r w:rsidR="007B1F33" w:rsidRPr="00A74099">
              <w:rPr>
                <w:iCs/>
                <w:sz w:val="22"/>
                <w:szCs w:val="22"/>
              </w:rPr>
              <w:t xml:space="preserve"> ;</w:t>
            </w:r>
            <w:r w:rsidR="007B1F33" w:rsidRPr="00A74099">
              <w:rPr>
                <w:b/>
                <w:iCs/>
                <w:sz w:val="22"/>
                <w:szCs w:val="22"/>
              </w:rPr>
              <w:t>14</w:t>
            </w:r>
            <w:r w:rsidR="009071A8" w:rsidRPr="00A74099">
              <w:rPr>
                <w:b/>
                <w:iCs/>
                <w:sz w:val="22"/>
                <w:szCs w:val="22"/>
              </w:rPr>
              <w:t>:</w:t>
            </w:r>
            <w:r w:rsidR="007B1F33" w:rsidRPr="00A74099">
              <w:rPr>
                <w:b/>
                <w:iCs/>
                <w:sz w:val="22"/>
                <w:szCs w:val="22"/>
              </w:rPr>
              <w:t>30;</w:t>
            </w:r>
            <w:r w:rsidR="007B1F33" w:rsidRPr="00C62325">
              <w:rPr>
                <w:b/>
                <w:sz w:val="22"/>
                <w:szCs w:val="22"/>
              </w:rPr>
              <w:t xml:space="preserve">  </w:t>
            </w:r>
            <w:r w:rsidR="007B1F33" w:rsidRPr="00C62325">
              <w:rPr>
                <w:b/>
                <w:bCs/>
                <w:sz w:val="22"/>
                <w:szCs w:val="22"/>
              </w:rPr>
              <w:t>vendi</w:t>
            </w:r>
            <w:r w:rsidR="009071A8" w:rsidRPr="00C62325">
              <w:rPr>
                <w:b/>
                <w:bCs/>
                <w:sz w:val="22"/>
                <w:szCs w:val="22"/>
              </w:rPr>
              <w:t>:</w:t>
            </w:r>
            <w:r w:rsidR="009071A8" w:rsidRPr="00C62325">
              <w:rPr>
                <w:b/>
                <w:sz w:val="22"/>
                <w:szCs w:val="22"/>
              </w:rPr>
              <w:t xml:space="preserve"> zyra nr. </w:t>
            </w:r>
            <w:r w:rsidR="00045075">
              <w:rPr>
                <w:b/>
                <w:sz w:val="22"/>
                <w:szCs w:val="22"/>
              </w:rPr>
              <w:t>408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9C00B7" w:rsidRPr="00FA0EC5" w:rsidRDefault="009C00B7" w:rsidP="009071A8">
            <w:pPr>
              <w:jc w:val="both"/>
              <w:rPr>
                <w:sz w:val="24"/>
                <w:szCs w:val="24"/>
              </w:rPr>
            </w:pPr>
          </w:p>
        </w:tc>
      </w:tr>
    </w:tbl>
    <w:p w:rsidR="00FE7283" w:rsidRPr="00FA0EC5" w:rsidRDefault="00FE7283" w:rsidP="00AC04EB"/>
    <w:sectPr w:rsidR="00FE7283" w:rsidRPr="00FA0EC5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686" w:rsidRDefault="008A0686">
      <w:r>
        <w:separator/>
      </w:r>
    </w:p>
  </w:endnote>
  <w:endnote w:type="continuationSeparator" w:id="0">
    <w:p w:rsidR="008A0686" w:rsidRDefault="008A0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D34" w:rsidRDefault="001921B8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7D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0670">
      <w:rPr>
        <w:rStyle w:val="PageNumber"/>
        <w:noProof/>
      </w:rPr>
      <w:t>1</w:t>
    </w:r>
    <w:r>
      <w:rPr>
        <w:rStyle w:val="PageNumber"/>
      </w:rPr>
      <w:fldChar w:fldCharType="end"/>
    </w:r>
  </w:p>
  <w:p w:rsidR="00027D34" w:rsidRPr="00AB38F6" w:rsidRDefault="00027D34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027D34" w:rsidRPr="00AB38F6" w:rsidRDefault="00027D34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686" w:rsidRDefault="008A0686">
      <w:r>
        <w:separator/>
      </w:r>
    </w:p>
  </w:footnote>
  <w:footnote w:type="continuationSeparator" w:id="0">
    <w:p w:rsidR="008A0686" w:rsidRDefault="008A06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D34" w:rsidRDefault="00027D34">
    <w:pPr>
      <w:tabs>
        <w:tab w:val="center" w:pos="4320"/>
        <w:tab w:val="right" w:pos="8640"/>
      </w:tabs>
      <w:rPr>
        <w:kern w:val="0"/>
      </w:rPr>
    </w:pPr>
  </w:p>
  <w:p w:rsidR="00027D34" w:rsidRDefault="00027D3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F5D5E"/>
    <w:multiLevelType w:val="hybridMultilevel"/>
    <w:tmpl w:val="3B7A1944"/>
    <w:lvl w:ilvl="0" w:tplc="CDFCB50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FF5060"/>
    <w:multiLevelType w:val="hybridMultilevel"/>
    <w:tmpl w:val="A4282D48"/>
    <w:lvl w:ilvl="0" w:tplc="806E878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94401D8"/>
    <w:multiLevelType w:val="hybridMultilevel"/>
    <w:tmpl w:val="F8D463CE"/>
    <w:lvl w:ilvl="0" w:tplc="7ABE43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9561A"/>
    <w:multiLevelType w:val="hybridMultilevel"/>
    <w:tmpl w:val="9B4E94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E5BC6"/>
    <w:multiLevelType w:val="hybridMultilevel"/>
    <w:tmpl w:val="E922396A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F1D62B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322F8C"/>
    <w:multiLevelType w:val="hybridMultilevel"/>
    <w:tmpl w:val="97DEC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E3108"/>
    <w:multiLevelType w:val="hybridMultilevel"/>
    <w:tmpl w:val="96EAF91A"/>
    <w:lvl w:ilvl="0" w:tplc="2FE268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A2563"/>
    <w:multiLevelType w:val="hybridMultilevel"/>
    <w:tmpl w:val="54B2A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B6D7C"/>
    <w:multiLevelType w:val="hybridMultilevel"/>
    <w:tmpl w:val="E264DC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72EE1"/>
    <w:multiLevelType w:val="hybridMultilevel"/>
    <w:tmpl w:val="9E36EA30"/>
    <w:lvl w:ilvl="0" w:tplc="D6A635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87C5E"/>
    <w:multiLevelType w:val="hybridMultilevel"/>
    <w:tmpl w:val="4462DE8E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1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3"/>
  </w:num>
  <w:num w:numId="15">
    <w:abstractNumId w:val="7"/>
  </w:num>
  <w:num w:numId="16">
    <w:abstractNumId w:val="11"/>
  </w:num>
  <w:num w:numId="17">
    <w:abstractNumId w:val="2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1349"/>
    <w:rsid w:val="00007A70"/>
    <w:rsid w:val="00014102"/>
    <w:rsid w:val="00016A03"/>
    <w:rsid w:val="00016D51"/>
    <w:rsid w:val="000226FC"/>
    <w:rsid w:val="0002651F"/>
    <w:rsid w:val="00027CAE"/>
    <w:rsid w:val="00027D34"/>
    <w:rsid w:val="00030166"/>
    <w:rsid w:val="000336BC"/>
    <w:rsid w:val="00034A9E"/>
    <w:rsid w:val="00037AE6"/>
    <w:rsid w:val="00040E6C"/>
    <w:rsid w:val="00045075"/>
    <w:rsid w:val="00050391"/>
    <w:rsid w:val="000540F7"/>
    <w:rsid w:val="00062E22"/>
    <w:rsid w:val="000634A1"/>
    <w:rsid w:val="00065AD8"/>
    <w:rsid w:val="00067135"/>
    <w:rsid w:val="00070FA8"/>
    <w:rsid w:val="00074E18"/>
    <w:rsid w:val="000904A6"/>
    <w:rsid w:val="00097BF0"/>
    <w:rsid w:val="000A2C07"/>
    <w:rsid w:val="000A3E07"/>
    <w:rsid w:val="000A3EDA"/>
    <w:rsid w:val="000A5958"/>
    <w:rsid w:val="000B1301"/>
    <w:rsid w:val="000B7B5E"/>
    <w:rsid w:val="000D02D6"/>
    <w:rsid w:val="000D54B7"/>
    <w:rsid w:val="000E7882"/>
    <w:rsid w:val="000E78D2"/>
    <w:rsid w:val="000E78E2"/>
    <w:rsid w:val="000F043A"/>
    <w:rsid w:val="000F0742"/>
    <w:rsid w:val="000F1549"/>
    <w:rsid w:val="000F3B0C"/>
    <w:rsid w:val="000F438A"/>
    <w:rsid w:val="000F450B"/>
    <w:rsid w:val="00100F4A"/>
    <w:rsid w:val="00103AFE"/>
    <w:rsid w:val="00105FDA"/>
    <w:rsid w:val="0011066A"/>
    <w:rsid w:val="00112372"/>
    <w:rsid w:val="00113C58"/>
    <w:rsid w:val="0011492F"/>
    <w:rsid w:val="00114A53"/>
    <w:rsid w:val="00115F91"/>
    <w:rsid w:val="00117809"/>
    <w:rsid w:val="00126063"/>
    <w:rsid w:val="0013095E"/>
    <w:rsid w:val="00145339"/>
    <w:rsid w:val="001503E6"/>
    <w:rsid w:val="00151176"/>
    <w:rsid w:val="00157397"/>
    <w:rsid w:val="001578F9"/>
    <w:rsid w:val="0016192E"/>
    <w:rsid w:val="00166A92"/>
    <w:rsid w:val="001919BD"/>
    <w:rsid w:val="001921B8"/>
    <w:rsid w:val="0019305A"/>
    <w:rsid w:val="00195E68"/>
    <w:rsid w:val="001A3DFD"/>
    <w:rsid w:val="001A4E98"/>
    <w:rsid w:val="001A680D"/>
    <w:rsid w:val="001A6E90"/>
    <w:rsid w:val="001A6FAB"/>
    <w:rsid w:val="001B245A"/>
    <w:rsid w:val="001B6B5C"/>
    <w:rsid w:val="001C4C60"/>
    <w:rsid w:val="001C57C3"/>
    <w:rsid w:val="001D1503"/>
    <w:rsid w:val="001D25BB"/>
    <w:rsid w:val="001E04A1"/>
    <w:rsid w:val="001E7C0F"/>
    <w:rsid w:val="001F07D7"/>
    <w:rsid w:val="001F2F33"/>
    <w:rsid w:val="002003A1"/>
    <w:rsid w:val="00201177"/>
    <w:rsid w:val="00202593"/>
    <w:rsid w:val="00213099"/>
    <w:rsid w:val="00216BAC"/>
    <w:rsid w:val="00221847"/>
    <w:rsid w:val="0022251D"/>
    <w:rsid w:val="002258CC"/>
    <w:rsid w:val="002334D2"/>
    <w:rsid w:val="002349A3"/>
    <w:rsid w:val="00234A9F"/>
    <w:rsid w:val="00234DA4"/>
    <w:rsid w:val="00245984"/>
    <w:rsid w:val="00245F97"/>
    <w:rsid w:val="0025138E"/>
    <w:rsid w:val="0025704B"/>
    <w:rsid w:val="00265025"/>
    <w:rsid w:val="00265508"/>
    <w:rsid w:val="00266D83"/>
    <w:rsid w:val="00270AAE"/>
    <w:rsid w:val="00280699"/>
    <w:rsid w:val="00282F88"/>
    <w:rsid w:val="00283493"/>
    <w:rsid w:val="0028381A"/>
    <w:rsid w:val="002851E8"/>
    <w:rsid w:val="0028582C"/>
    <w:rsid w:val="00290200"/>
    <w:rsid w:val="00293DE2"/>
    <w:rsid w:val="002A03C5"/>
    <w:rsid w:val="002A0FEB"/>
    <w:rsid w:val="002A3BA2"/>
    <w:rsid w:val="002A677F"/>
    <w:rsid w:val="002C0F5C"/>
    <w:rsid w:val="002C2638"/>
    <w:rsid w:val="002C7314"/>
    <w:rsid w:val="002E2A03"/>
    <w:rsid w:val="002E305F"/>
    <w:rsid w:val="002E3B35"/>
    <w:rsid w:val="002E6811"/>
    <w:rsid w:val="002E682F"/>
    <w:rsid w:val="002F2741"/>
    <w:rsid w:val="002F4466"/>
    <w:rsid w:val="002F452D"/>
    <w:rsid w:val="002F7E6D"/>
    <w:rsid w:val="00303BCE"/>
    <w:rsid w:val="003075FD"/>
    <w:rsid w:val="00316AC4"/>
    <w:rsid w:val="00316D48"/>
    <w:rsid w:val="00316FD9"/>
    <w:rsid w:val="00317BBC"/>
    <w:rsid w:val="00333998"/>
    <w:rsid w:val="003436C8"/>
    <w:rsid w:val="00351765"/>
    <w:rsid w:val="003543CD"/>
    <w:rsid w:val="003553EB"/>
    <w:rsid w:val="00365466"/>
    <w:rsid w:val="00367B25"/>
    <w:rsid w:val="003742E2"/>
    <w:rsid w:val="0037722E"/>
    <w:rsid w:val="00380F1B"/>
    <w:rsid w:val="00381F0C"/>
    <w:rsid w:val="0038546D"/>
    <w:rsid w:val="00386640"/>
    <w:rsid w:val="0038768D"/>
    <w:rsid w:val="003969F6"/>
    <w:rsid w:val="003A3C6A"/>
    <w:rsid w:val="003A713C"/>
    <w:rsid w:val="003A7870"/>
    <w:rsid w:val="003B302E"/>
    <w:rsid w:val="003B622C"/>
    <w:rsid w:val="003C3A05"/>
    <w:rsid w:val="003C5D9A"/>
    <w:rsid w:val="003C75EF"/>
    <w:rsid w:val="003D158E"/>
    <w:rsid w:val="003D4207"/>
    <w:rsid w:val="003E2914"/>
    <w:rsid w:val="003E7BB1"/>
    <w:rsid w:val="003F356B"/>
    <w:rsid w:val="004006DA"/>
    <w:rsid w:val="00402705"/>
    <w:rsid w:val="00405BD0"/>
    <w:rsid w:val="00406B5F"/>
    <w:rsid w:val="00407870"/>
    <w:rsid w:val="00410B40"/>
    <w:rsid w:val="004116D9"/>
    <w:rsid w:val="00411DCE"/>
    <w:rsid w:val="00412506"/>
    <w:rsid w:val="0041322A"/>
    <w:rsid w:val="004141B0"/>
    <w:rsid w:val="004151A0"/>
    <w:rsid w:val="004242EF"/>
    <w:rsid w:val="0042682D"/>
    <w:rsid w:val="0042687B"/>
    <w:rsid w:val="004301A8"/>
    <w:rsid w:val="00433162"/>
    <w:rsid w:val="00433C0B"/>
    <w:rsid w:val="0043568D"/>
    <w:rsid w:val="0044001A"/>
    <w:rsid w:val="004404F9"/>
    <w:rsid w:val="00443A34"/>
    <w:rsid w:val="00444FAD"/>
    <w:rsid w:val="0045345E"/>
    <w:rsid w:val="00471FD5"/>
    <w:rsid w:val="0047292F"/>
    <w:rsid w:val="004737CC"/>
    <w:rsid w:val="004762C3"/>
    <w:rsid w:val="00477637"/>
    <w:rsid w:val="00480CE5"/>
    <w:rsid w:val="00482406"/>
    <w:rsid w:val="00484627"/>
    <w:rsid w:val="00490B4F"/>
    <w:rsid w:val="00491383"/>
    <w:rsid w:val="00493B4C"/>
    <w:rsid w:val="0049463C"/>
    <w:rsid w:val="00494DC5"/>
    <w:rsid w:val="004952FE"/>
    <w:rsid w:val="004A27B2"/>
    <w:rsid w:val="004A3C87"/>
    <w:rsid w:val="004A4E27"/>
    <w:rsid w:val="004B17C1"/>
    <w:rsid w:val="004B2E77"/>
    <w:rsid w:val="004B5CAB"/>
    <w:rsid w:val="004B6CAA"/>
    <w:rsid w:val="004C1617"/>
    <w:rsid w:val="004C3CA7"/>
    <w:rsid w:val="004D0401"/>
    <w:rsid w:val="004D099C"/>
    <w:rsid w:val="004D23C7"/>
    <w:rsid w:val="004E012A"/>
    <w:rsid w:val="004E121D"/>
    <w:rsid w:val="004E4749"/>
    <w:rsid w:val="004E5C12"/>
    <w:rsid w:val="004F45E7"/>
    <w:rsid w:val="004F7DBC"/>
    <w:rsid w:val="00504338"/>
    <w:rsid w:val="0050757C"/>
    <w:rsid w:val="0051127E"/>
    <w:rsid w:val="00511434"/>
    <w:rsid w:val="00526E4D"/>
    <w:rsid w:val="00527F4E"/>
    <w:rsid w:val="00530469"/>
    <w:rsid w:val="005312F2"/>
    <w:rsid w:val="00532387"/>
    <w:rsid w:val="00533027"/>
    <w:rsid w:val="00533B24"/>
    <w:rsid w:val="00534791"/>
    <w:rsid w:val="00534A0D"/>
    <w:rsid w:val="00535110"/>
    <w:rsid w:val="0053625D"/>
    <w:rsid w:val="005524C5"/>
    <w:rsid w:val="00554745"/>
    <w:rsid w:val="0056468B"/>
    <w:rsid w:val="00566E16"/>
    <w:rsid w:val="00574537"/>
    <w:rsid w:val="00580439"/>
    <w:rsid w:val="0058131A"/>
    <w:rsid w:val="00586C1E"/>
    <w:rsid w:val="005945D2"/>
    <w:rsid w:val="00597D8A"/>
    <w:rsid w:val="005A5702"/>
    <w:rsid w:val="005B54B4"/>
    <w:rsid w:val="005C3442"/>
    <w:rsid w:val="005C6398"/>
    <w:rsid w:val="005D2559"/>
    <w:rsid w:val="005D30D1"/>
    <w:rsid w:val="005D5733"/>
    <w:rsid w:val="005E1FCF"/>
    <w:rsid w:val="005E34E2"/>
    <w:rsid w:val="005E3E56"/>
    <w:rsid w:val="005E484C"/>
    <w:rsid w:val="005E6551"/>
    <w:rsid w:val="005E6F1B"/>
    <w:rsid w:val="005E7898"/>
    <w:rsid w:val="005F1E18"/>
    <w:rsid w:val="005F480D"/>
    <w:rsid w:val="00600959"/>
    <w:rsid w:val="00600A59"/>
    <w:rsid w:val="006028ED"/>
    <w:rsid w:val="00604030"/>
    <w:rsid w:val="00605066"/>
    <w:rsid w:val="006062AE"/>
    <w:rsid w:val="0061060E"/>
    <w:rsid w:val="006106FA"/>
    <w:rsid w:val="0061072F"/>
    <w:rsid w:val="00613634"/>
    <w:rsid w:val="00613938"/>
    <w:rsid w:val="00614561"/>
    <w:rsid w:val="006266D9"/>
    <w:rsid w:val="00631D58"/>
    <w:rsid w:val="0063343A"/>
    <w:rsid w:val="00633D23"/>
    <w:rsid w:val="0063489F"/>
    <w:rsid w:val="00642D32"/>
    <w:rsid w:val="006440AC"/>
    <w:rsid w:val="00646827"/>
    <w:rsid w:val="006561D4"/>
    <w:rsid w:val="00665783"/>
    <w:rsid w:val="00666909"/>
    <w:rsid w:val="00670B96"/>
    <w:rsid w:val="00674CBE"/>
    <w:rsid w:val="006823F8"/>
    <w:rsid w:val="00686CDC"/>
    <w:rsid w:val="0068736C"/>
    <w:rsid w:val="0069133D"/>
    <w:rsid w:val="00694D7A"/>
    <w:rsid w:val="00696BC3"/>
    <w:rsid w:val="006A58A6"/>
    <w:rsid w:val="006B3282"/>
    <w:rsid w:val="006B689E"/>
    <w:rsid w:val="006C5E16"/>
    <w:rsid w:val="006C6893"/>
    <w:rsid w:val="006D075F"/>
    <w:rsid w:val="006D0CB9"/>
    <w:rsid w:val="006D5B66"/>
    <w:rsid w:val="006D6109"/>
    <w:rsid w:val="006E4C79"/>
    <w:rsid w:val="006F4D97"/>
    <w:rsid w:val="006F51C9"/>
    <w:rsid w:val="007030BC"/>
    <w:rsid w:val="007122EF"/>
    <w:rsid w:val="007134D2"/>
    <w:rsid w:val="0072501D"/>
    <w:rsid w:val="0073235A"/>
    <w:rsid w:val="00733CAC"/>
    <w:rsid w:val="00737330"/>
    <w:rsid w:val="0074014C"/>
    <w:rsid w:val="00745427"/>
    <w:rsid w:val="00751183"/>
    <w:rsid w:val="00760CA6"/>
    <w:rsid w:val="007650AF"/>
    <w:rsid w:val="00772573"/>
    <w:rsid w:val="00780527"/>
    <w:rsid w:val="0078527C"/>
    <w:rsid w:val="00792912"/>
    <w:rsid w:val="0079433D"/>
    <w:rsid w:val="007949FD"/>
    <w:rsid w:val="0079587D"/>
    <w:rsid w:val="007969C8"/>
    <w:rsid w:val="007A4BBD"/>
    <w:rsid w:val="007A58F3"/>
    <w:rsid w:val="007B03D9"/>
    <w:rsid w:val="007B1F33"/>
    <w:rsid w:val="007B487C"/>
    <w:rsid w:val="007B5FCB"/>
    <w:rsid w:val="007B658C"/>
    <w:rsid w:val="007B72E8"/>
    <w:rsid w:val="007C28E2"/>
    <w:rsid w:val="007C405F"/>
    <w:rsid w:val="007D0331"/>
    <w:rsid w:val="007D15D3"/>
    <w:rsid w:val="007D6841"/>
    <w:rsid w:val="007E41A0"/>
    <w:rsid w:val="007E441E"/>
    <w:rsid w:val="007E52A5"/>
    <w:rsid w:val="007E68D8"/>
    <w:rsid w:val="007F269C"/>
    <w:rsid w:val="007F3050"/>
    <w:rsid w:val="007F5280"/>
    <w:rsid w:val="00805AEB"/>
    <w:rsid w:val="008201FC"/>
    <w:rsid w:val="00820514"/>
    <w:rsid w:val="00821276"/>
    <w:rsid w:val="008244F9"/>
    <w:rsid w:val="008279F3"/>
    <w:rsid w:val="00833E0E"/>
    <w:rsid w:val="00836281"/>
    <w:rsid w:val="00836B46"/>
    <w:rsid w:val="00842931"/>
    <w:rsid w:val="00843069"/>
    <w:rsid w:val="00843558"/>
    <w:rsid w:val="008456AE"/>
    <w:rsid w:val="008529A5"/>
    <w:rsid w:val="00853E33"/>
    <w:rsid w:val="00853FDC"/>
    <w:rsid w:val="00854FF0"/>
    <w:rsid w:val="00855159"/>
    <w:rsid w:val="00860D4F"/>
    <w:rsid w:val="00865296"/>
    <w:rsid w:val="008663C9"/>
    <w:rsid w:val="00866589"/>
    <w:rsid w:val="0086726F"/>
    <w:rsid w:val="00867897"/>
    <w:rsid w:val="008717EA"/>
    <w:rsid w:val="008777C3"/>
    <w:rsid w:val="00880289"/>
    <w:rsid w:val="00884BBA"/>
    <w:rsid w:val="00890EEB"/>
    <w:rsid w:val="00894198"/>
    <w:rsid w:val="00894DC1"/>
    <w:rsid w:val="00895802"/>
    <w:rsid w:val="008A0686"/>
    <w:rsid w:val="008A7F47"/>
    <w:rsid w:val="008B0032"/>
    <w:rsid w:val="008B0052"/>
    <w:rsid w:val="008B1E40"/>
    <w:rsid w:val="008B451D"/>
    <w:rsid w:val="008C2E86"/>
    <w:rsid w:val="008C7B44"/>
    <w:rsid w:val="008E4535"/>
    <w:rsid w:val="008E45B2"/>
    <w:rsid w:val="008F199A"/>
    <w:rsid w:val="008F65C4"/>
    <w:rsid w:val="008F6AE6"/>
    <w:rsid w:val="009007B5"/>
    <w:rsid w:val="009044D8"/>
    <w:rsid w:val="009071A8"/>
    <w:rsid w:val="00910008"/>
    <w:rsid w:val="00913441"/>
    <w:rsid w:val="0091662F"/>
    <w:rsid w:val="009217F6"/>
    <w:rsid w:val="00931454"/>
    <w:rsid w:val="00932368"/>
    <w:rsid w:val="00933386"/>
    <w:rsid w:val="00941ECC"/>
    <w:rsid w:val="00942B0B"/>
    <w:rsid w:val="00947B94"/>
    <w:rsid w:val="00952CA0"/>
    <w:rsid w:val="009552E3"/>
    <w:rsid w:val="00960670"/>
    <w:rsid w:val="009614FD"/>
    <w:rsid w:val="0096402C"/>
    <w:rsid w:val="009709A1"/>
    <w:rsid w:val="00973B34"/>
    <w:rsid w:val="00975478"/>
    <w:rsid w:val="00977E25"/>
    <w:rsid w:val="00983E5A"/>
    <w:rsid w:val="00991DDF"/>
    <w:rsid w:val="00991EAC"/>
    <w:rsid w:val="0099223D"/>
    <w:rsid w:val="009923BE"/>
    <w:rsid w:val="00994FC3"/>
    <w:rsid w:val="009A29D9"/>
    <w:rsid w:val="009A7C49"/>
    <w:rsid w:val="009B163D"/>
    <w:rsid w:val="009B32FB"/>
    <w:rsid w:val="009B4EC5"/>
    <w:rsid w:val="009C00B7"/>
    <w:rsid w:val="009C018F"/>
    <w:rsid w:val="009C2BE8"/>
    <w:rsid w:val="009C4627"/>
    <w:rsid w:val="009C7CC7"/>
    <w:rsid w:val="009E7B31"/>
    <w:rsid w:val="009F046A"/>
    <w:rsid w:val="009F55C0"/>
    <w:rsid w:val="009F768A"/>
    <w:rsid w:val="00A043FD"/>
    <w:rsid w:val="00A04628"/>
    <w:rsid w:val="00A04848"/>
    <w:rsid w:val="00A103C8"/>
    <w:rsid w:val="00A124CC"/>
    <w:rsid w:val="00A14286"/>
    <w:rsid w:val="00A27CC3"/>
    <w:rsid w:val="00A31B0D"/>
    <w:rsid w:val="00A36980"/>
    <w:rsid w:val="00A40776"/>
    <w:rsid w:val="00A4271B"/>
    <w:rsid w:val="00A439DB"/>
    <w:rsid w:val="00A461B7"/>
    <w:rsid w:val="00A520BA"/>
    <w:rsid w:val="00A536E0"/>
    <w:rsid w:val="00A6075A"/>
    <w:rsid w:val="00A641A2"/>
    <w:rsid w:val="00A66416"/>
    <w:rsid w:val="00A70424"/>
    <w:rsid w:val="00A736D0"/>
    <w:rsid w:val="00A74099"/>
    <w:rsid w:val="00A87AB9"/>
    <w:rsid w:val="00A96E8A"/>
    <w:rsid w:val="00AA03E1"/>
    <w:rsid w:val="00AA215C"/>
    <w:rsid w:val="00AA32ED"/>
    <w:rsid w:val="00AB38F6"/>
    <w:rsid w:val="00AB4497"/>
    <w:rsid w:val="00AB5751"/>
    <w:rsid w:val="00AC04EB"/>
    <w:rsid w:val="00AC3717"/>
    <w:rsid w:val="00AC4460"/>
    <w:rsid w:val="00AD10C4"/>
    <w:rsid w:val="00AD2211"/>
    <w:rsid w:val="00AE1F6A"/>
    <w:rsid w:val="00AE6577"/>
    <w:rsid w:val="00AE685A"/>
    <w:rsid w:val="00AF652B"/>
    <w:rsid w:val="00B04CA8"/>
    <w:rsid w:val="00B063A4"/>
    <w:rsid w:val="00B11259"/>
    <w:rsid w:val="00B134A4"/>
    <w:rsid w:val="00B1776F"/>
    <w:rsid w:val="00B308B1"/>
    <w:rsid w:val="00B345BD"/>
    <w:rsid w:val="00B37F71"/>
    <w:rsid w:val="00B4347F"/>
    <w:rsid w:val="00B45DEF"/>
    <w:rsid w:val="00B46581"/>
    <w:rsid w:val="00B46ED2"/>
    <w:rsid w:val="00B5274F"/>
    <w:rsid w:val="00B5319E"/>
    <w:rsid w:val="00B54198"/>
    <w:rsid w:val="00B56E92"/>
    <w:rsid w:val="00B6090D"/>
    <w:rsid w:val="00B6359B"/>
    <w:rsid w:val="00B7053F"/>
    <w:rsid w:val="00B75B21"/>
    <w:rsid w:val="00B778BA"/>
    <w:rsid w:val="00B81D43"/>
    <w:rsid w:val="00B83A45"/>
    <w:rsid w:val="00B8444D"/>
    <w:rsid w:val="00B85FEB"/>
    <w:rsid w:val="00B87014"/>
    <w:rsid w:val="00B907F8"/>
    <w:rsid w:val="00B91779"/>
    <w:rsid w:val="00B967F1"/>
    <w:rsid w:val="00B969A5"/>
    <w:rsid w:val="00B97B05"/>
    <w:rsid w:val="00BA2902"/>
    <w:rsid w:val="00BA30BF"/>
    <w:rsid w:val="00BA70A0"/>
    <w:rsid w:val="00BA7B25"/>
    <w:rsid w:val="00BB2A9A"/>
    <w:rsid w:val="00BB41B9"/>
    <w:rsid w:val="00BC4F78"/>
    <w:rsid w:val="00BC68C3"/>
    <w:rsid w:val="00BD02CC"/>
    <w:rsid w:val="00BD1870"/>
    <w:rsid w:val="00BD22CC"/>
    <w:rsid w:val="00BD3E87"/>
    <w:rsid w:val="00BD7705"/>
    <w:rsid w:val="00BE1CE1"/>
    <w:rsid w:val="00BE47D1"/>
    <w:rsid w:val="00BE56DE"/>
    <w:rsid w:val="00BE64C9"/>
    <w:rsid w:val="00BE6B24"/>
    <w:rsid w:val="00BE6E43"/>
    <w:rsid w:val="00BE75ED"/>
    <w:rsid w:val="00BF0922"/>
    <w:rsid w:val="00BF0BF6"/>
    <w:rsid w:val="00BF2E26"/>
    <w:rsid w:val="00C00203"/>
    <w:rsid w:val="00C02DD8"/>
    <w:rsid w:val="00C060A5"/>
    <w:rsid w:val="00C11004"/>
    <w:rsid w:val="00C11698"/>
    <w:rsid w:val="00C16CF2"/>
    <w:rsid w:val="00C203E5"/>
    <w:rsid w:val="00C22751"/>
    <w:rsid w:val="00C33B8A"/>
    <w:rsid w:val="00C375CA"/>
    <w:rsid w:val="00C40FEE"/>
    <w:rsid w:val="00C42809"/>
    <w:rsid w:val="00C45B98"/>
    <w:rsid w:val="00C51B7B"/>
    <w:rsid w:val="00C52B6F"/>
    <w:rsid w:val="00C55049"/>
    <w:rsid w:val="00C5529E"/>
    <w:rsid w:val="00C62325"/>
    <w:rsid w:val="00C67405"/>
    <w:rsid w:val="00C74718"/>
    <w:rsid w:val="00C76E9E"/>
    <w:rsid w:val="00C77D75"/>
    <w:rsid w:val="00C817AF"/>
    <w:rsid w:val="00C817B8"/>
    <w:rsid w:val="00C82DAB"/>
    <w:rsid w:val="00C852F0"/>
    <w:rsid w:val="00C85BB6"/>
    <w:rsid w:val="00C91F55"/>
    <w:rsid w:val="00C95175"/>
    <w:rsid w:val="00C95548"/>
    <w:rsid w:val="00C95EB4"/>
    <w:rsid w:val="00CA388F"/>
    <w:rsid w:val="00CA7D32"/>
    <w:rsid w:val="00CB2271"/>
    <w:rsid w:val="00CC0A85"/>
    <w:rsid w:val="00CC2519"/>
    <w:rsid w:val="00CD4876"/>
    <w:rsid w:val="00CE0C82"/>
    <w:rsid w:val="00CE4FD3"/>
    <w:rsid w:val="00CE54D7"/>
    <w:rsid w:val="00CF2EC6"/>
    <w:rsid w:val="00CF3DDF"/>
    <w:rsid w:val="00CF57E9"/>
    <w:rsid w:val="00CF787A"/>
    <w:rsid w:val="00D02669"/>
    <w:rsid w:val="00D061A1"/>
    <w:rsid w:val="00D06E13"/>
    <w:rsid w:val="00D104C2"/>
    <w:rsid w:val="00D123C0"/>
    <w:rsid w:val="00D14810"/>
    <w:rsid w:val="00D16D15"/>
    <w:rsid w:val="00D17122"/>
    <w:rsid w:val="00D20749"/>
    <w:rsid w:val="00D2678A"/>
    <w:rsid w:val="00D2722B"/>
    <w:rsid w:val="00D31474"/>
    <w:rsid w:val="00D44B9E"/>
    <w:rsid w:val="00D5571F"/>
    <w:rsid w:val="00D55735"/>
    <w:rsid w:val="00D60C34"/>
    <w:rsid w:val="00D624D3"/>
    <w:rsid w:val="00D66225"/>
    <w:rsid w:val="00D67310"/>
    <w:rsid w:val="00D7036E"/>
    <w:rsid w:val="00D8689A"/>
    <w:rsid w:val="00D86EB6"/>
    <w:rsid w:val="00D87700"/>
    <w:rsid w:val="00D91585"/>
    <w:rsid w:val="00D92E66"/>
    <w:rsid w:val="00D938BD"/>
    <w:rsid w:val="00DA232B"/>
    <w:rsid w:val="00DA3A8E"/>
    <w:rsid w:val="00DA3BE3"/>
    <w:rsid w:val="00DB0C5F"/>
    <w:rsid w:val="00DB170E"/>
    <w:rsid w:val="00DB3B46"/>
    <w:rsid w:val="00DB40AA"/>
    <w:rsid w:val="00DB4DDE"/>
    <w:rsid w:val="00DB7328"/>
    <w:rsid w:val="00DC2A2B"/>
    <w:rsid w:val="00DD32CC"/>
    <w:rsid w:val="00DE0620"/>
    <w:rsid w:val="00DE06F2"/>
    <w:rsid w:val="00DE1427"/>
    <w:rsid w:val="00DE3073"/>
    <w:rsid w:val="00DF0E82"/>
    <w:rsid w:val="00DF2C46"/>
    <w:rsid w:val="00DF2D18"/>
    <w:rsid w:val="00DF737B"/>
    <w:rsid w:val="00E00C25"/>
    <w:rsid w:val="00E03C87"/>
    <w:rsid w:val="00E03DD8"/>
    <w:rsid w:val="00E07879"/>
    <w:rsid w:val="00E10C68"/>
    <w:rsid w:val="00E1118B"/>
    <w:rsid w:val="00E119A3"/>
    <w:rsid w:val="00E11E1A"/>
    <w:rsid w:val="00E15B14"/>
    <w:rsid w:val="00E16572"/>
    <w:rsid w:val="00E16684"/>
    <w:rsid w:val="00E17F2A"/>
    <w:rsid w:val="00E25B91"/>
    <w:rsid w:val="00E3021D"/>
    <w:rsid w:val="00E325E0"/>
    <w:rsid w:val="00E33B21"/>
    <w:rsid w:val="00E374CF"/>
    <w:rsid w:val="00E40CE3"/>
    <w:rsid w:val="00E40EC7"/>
    <w:rsid w:val="00E41853"/>
    <w:rsid w:val="00E4453B"/>
    <w:rsid w:val="00E45747"/>
    <w:rsid w:val="00E47000"/>
    <w:rsid w:val="00E54914"/>
    <w:rsid w:val="00E5573B"/>
    <w:rsid w:val="00E57051"/>
    <w:rsid w:val="00E60F73"/>
    <w:rsid w:val="00E6660B"/>
    <w:rsid w:val="00E70626"/>
    <w:rsid w:val="00E71E02"/>
    <w:rsid w:val="00E73AA8"/>
    <w:rsid w:val="00E73D39"/>
    <w:rsid w:val="00E75531"/>
    <w:rsid w:val="00E764FA"/>
    <w:rsid w:val="00E76B42"/>
    <w:rsid w:val="00E76C8F"/>
    <w:rsid w:val="00E830FD"/>
    <w:rsid w:val="00E8353F"/>
    <w:rsid w:val="00E8459A"/>
    <w:rsid w:val="00E84CD8"/>
    <w:rsid w:val="00E9273C"/>
    <w:rsid w:val="00E929BB"/>
    <w:rsid w:val="00E9514A"/>
    <w:rsid w:val="00EA05B4"/>
    <w:rsid w:val="00EA0B94"/>
    <w:rsid w:val="00EA300F"/>
    <w:rsid w:val="00EA39E1"/>
    <w:rsid w:val="00EA482E"/>
    <w:rsid w:val="00EA58D3"/>
    <w:rsid w:val="00EA63B4"/>
    <w:rsid w:val="00EA7F7C"/>
    <w:rsid w:val="00EB1A1F"/>
    <w:rsid w:val="00EB5FFD"/>
    <w:rsid w:val="00EC2D61"/>
    <w:rsid w:val="00EC4361"/>
    <w:rsid w:val="00ED28E6"/>
    <w:rsid w:val="00ED3039"/>
    <w:rsid w:val="00ED46E0"/>
    <w:rsid w:val="00ED562C"/>
    <w:rsid w:val="00ED6801"/>
    <w:rsid w:val="00EE224A"/>
    <w:rsid w:val="00EE4314"/>
    <w:rsid w:val="00EF06F3"/>
    <w:rsid w:val="00F00D85"/>
    <w:rsid w:val="00F02A33"/>
    <w:rsid w:val="00F05F98"/>
    <w:rsid w:val="00F0655E"/>
    <w:rsid w:val="00F07109"/>
    <w:rsid w:val="00F1547F"/>
    <w:rsid w:val="00F16A7F"/>
    <w:rsid w:val="00F21B0A"/>
    <w:rsid w:val="00F243B0"/>
    <w:rsid w:val="00F30A30"/>
    <w:rsid w:val="00F35561"/>
    <w:rsid w:val="00F359F9"/>
    <w:rsid w:val="00F35C77"/>
    <w:rsid w:val="00F36A4D"/>
    <w:rsid w:val="00F4081B"/>
    <w:rsid w:val="00F44CDF"/>
    <w:rsid w:val="00F46DFD"/>
    <w:rsid w:val="00F47667"/>
    <w:rsid w:val="00F521DC"/>
    <w:rsid w:val="00F522C3"/>
    <w:rsid w:val="00F65016"/>
    <w:rsid w:val="00F65287"/>
    <w:rsid w:val="00F65A56"/>
    <w:rsid w:val="00F667CB"/>
    <w:rsid w:val="00F66DD4"/>
    <w:rsid w:val="00F71C14"/>
    <w:rsid w:val="00F7522F"/>
    <w:rsid w:val="00F77A8D"/>
    <w:rsid w:val="00F8240F"/>
    <w:rsid w:val="00F8453E"/>
    <w:rsid w:val="00F860FB"/>
    <w:rsid w:val="00F86F67"/>
    <w:rsid w:val="00F87239"/>
    <w:rsid w:val="00F95924"/>
    <w:rsid w:val="00FA0455"/>
    <w:rsid w:val="00FA0EC5"/>
    <w:rsid w:val="00FA659E"/>
    <w:rsid w:val="00FA675C"/>
    <w:rsid w:val="00FB142A"/>
    <w:rsid w:val="00FB3524"/>
    <w:rsid w:val="00FB647F"/>
    <w:rsid w:val="00FB6EC6"/>
    <w:rsid w:val="00FC12BE"/>
    <w:rsid w:val="00FC46B6"/>
    <w:rsid w:val="00FC603D"/>
    <w:rsid w:val="00FD27D8"/>
    <w:rsid w:val="00FD38E6"/>
    <w:rsid w:val="00FD6EC3"/>
    <w:rsid w:val="00FE7283"/>
    <w:rsid w:val="00FF0E9D"/>
    <w:rsid w:val="00FF130E"/>
    <w:rsid w:val="00FF4789"/>
    <w:rsid w:val="00FF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basedOn w:val="DefaultParagraphFont"/>
    <w:uiPriority w:val="99"/>
    <w:rsid w:val="00633D23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E1118B"/>
    <w:pPr>
      <w:widowControl/>
      <w:overflowPunct/>
      <w:autoSpaceDE/>
      <w:autoSpaceDN/>
      <w:adjustRightInd/>
      <w:spacing w:after="240"/>
      <w:ind w:left="720"/>
      <w:contextualSpacing/>
      <w:jc w:val="both"/>
    </w:pPr>
    <w:rPr>
      <w:kern w:val="0"/>
      <w:sz w:val="24"/>
      <w:lang w:val="en-GB" w:eastAsia="it-IT"/>
    </w:rPr>
  </w:style>
  <w:style w:type="character" w:customStyle="1" w:styleId="hps">
    <w:name w:val="hps"/>
    <w:basedOn w:val="DefaultParagraphFont"/>
    <w:uiPriority w:val="99"/>
    <w:rsid w:val="008F199A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823F8"/>
    <w:pPr>
      <w:widowControl/>
      <w:overflowPunct/>
      <w:autoSpaceDE/>
      <w:autoSpaceDN/>
      <w:adjustRightInd/>
      <w:jc w:val="center"/>
    </w:pPr>
    <w:rPr>
      <w:rFonts w:eastAsia="MS Mincho"/>
      <w:b/>
      <w:bCs/>
      <w:kern w:val="0"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23F8"/>
    <w:rPr>
      <w:rFonts w:eastAsia="MS Mincho"/>
      <w:b/>
      <w:bCs/>
      <w:sz w:val="24"/>
      <w:szCs w:val="24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6823F8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Strong">
    <w:name w:val="Strong"/>
    <w:basedOn w:val="DefaultParagraphFont"/>
    <w:qFormat/>
    <w:rsid w:val="00A427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ms.rks-gov.n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2016-10-06T12:29:00Z</cp:lastPrinted>
  <dcterms:created xsi:type="dcterms:W3CDTF">2016-10-12T11:49:00Z</dcterms:created>
  <dcterms:modified xsi:type="dcterms:W3CDTF">2016-10-12T11:49:00Z</dcterms:modified>
</cp:coreProperties>
</file>