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51" w:rsidRDefault="00041351" w:rsidP="00DA4660">
      <w:pPr>
        <w:jc w:val="center"/>
        <w:rPr>
          <w:rFonts w:ascii="Arial Narrow" w:eastAsiaTheme="minorEastAsia" w:hAnsi="Arial Narrow" w:cs="Arial"/>
          <w:b/>
          <w:sz w:val="24"/>
          <w:szCs w:val="24"/>
        </w:rPr>
      </w:pPr>
    </w:p>
    <w:p w:rsidR="00041351" w:rsidRDefault="00041351" w:rsidP="00DA4660">
      <w:pPr>
        <w:jc w:val="center"/>
        <w:rPr>
          <w:rFonts w:ascii="Arial Narrow" w:eastAsiaTheme="minorEastAsia" w:hAnsi="Arial Narrow" w:cs="Arial"/>
          <w:b/>
          <w:sz w:val="24"/>
          <w:szCs w:val="24"/>
        </w:rPr>
      </w:pPr>
    </w:p>
    <w:p w:rsidR="00B87E5C" w:rsidRDefault="000544C9" w:rsidP="00DA4660">
      <w:pPr>
        <w:jc w:val="center"/>
        <w:rPr>
          <w:rFonts w:ascii="Arial Narrow" w:eastAsiaTheme="minorEastAsia" w:hAnsi="Arial Narrow" w:cs="Arial"/>
          <w:b/>
          <w:sz w:val="24"/>
          <w:szCs w:val="24"/>
        </w:rPr>
      </w:pPr>
      <w:r w:rsidRPr="007611AB">
        <w:rPr>
          <w:rFonts w:ascii="Arial Narrow" w:eastAsiaTheme="minorEastAsia" w:hAnsi="Arial Narrow" w:cs="Arial"/>
          <w:b/>
          <w:sz w:val="24"/>
          <w:szCs w:val="24"/>
        </w:rPr>
        <w:t xml:space="preserve">Shpallje </w:t>
      </w:r>
    </w:p>
    <w:p w:rsidR="000544C9" w:rsidRPr="007611AB" w:rsidRDefault="000544C9" w:rsidP="00DA4660">
      <w:pPr>
        <w:jc w:val="center"/>
        <w:rPr>
          <w:rFonts w:ascii="Arial Narrow" w:eastAsiaTheme="minorEastAsia" w:hAnsi="Arial Narrow" w:cs="Arial"/>
          <w:b/>
          <w:sz w:val="24"/>
          <w:szCs w:val="24"/>
        </w:rPr>
      </w:pPr>
      <w:r w:rsidRPr="007611AB">
        <w:rPr>
          <w:rFonts w:ascii="Arial Narrow" w:eastAsiaTheme="minorEastAsia" w:hAnsi="Arial Narrow" w:cs="Arial"/>
          <w:b/>
          <w:sz w:val="24"/>
          <w:szCs w:val="24"/>
        </w:rPr>
        <w:t xml:space="preserve">Arsim dhe </w:t>
      </w:r>
      <w:r w:rsidR="00041351" w:rsidRPr="007611AB">
        <w:rPr>
          <w:rFonts w:ascii="Arial Narrow" w:eastAsiaTheme="minorEastAsia" w:hAnsi="Arial Narrow" w:cs="Arial"/>
          <w:b/>
          <w:sz w:val="24"/>
          <w:szCs w:val="24"/>
        </w:rPr>
        <w:t xml:space="preserve">Aftësim </w:t>
      </w:r>
      <w:r w:rsidRPr="007611AB">
        <w:rPr>
          <w:rFonts w:ascii="Arial Narrow" w:eastAsiaTheme="minorEastAsia" w:hAnsi="Arial Narrow" w:cs="Arial"/>
          <w:b/>
          <w:sz w:val="24"/>
          <w:szCs w:val="24"/>
        </w:rPr>
        <w:t>Profesional në Gjermani</w:t>
      </w:r>
    </w:p>
    <w:p w:rsidR="00B32946" w:rsidRPr="007611AB" w:rsidRDefault="00B32946">
      <w:pPr>
        <w:rPr>
          <w:rFonts w:ascii="Arial Narrow" w:hAnsi="Arial Narrow" w:cs="Arial"/>
          <w:sz w:val="22"/>
          <w:szCs w:val="22"/>
        </w:rPr>
      </w:pPr>
    </w:p>
    <w:p w:rsidR="007E15FF" w:rsidRPr="005D2CF6" w:rsidRDefault="007E15FF">
      <w:pPr>
        <w:rPr>
          <w:rFonts w:ascii="Arial Narrow" w:hAnsi="Arial Narrow" w:cs="Arial"/>
          <w:sz w:val="22"/>
          <w:szCs w:val="22"/>
        </w:rPr>
      </w:pPr>
    </w:p>
    <w:p w:rsidR="00216582" w:rsidRDefault="00BA66D7" w:rsidP="00EA1849">
      <w:pPr>
        <w:jc w:val="center"/>
        <w:rPr>
          <w:rFonts w:ascii="Arial Narrow" w:hAnsi="Arial Narrow" w:cs="Arial"/>
          <w:sz w:val="22"/>
          <w:szCs w:val="22"/>
        </w:rPr>
      </w:pPr>
      <w:r w:rsidRPr="005D2CF6">
        <w:rPr>
          <w:rFonts w:ascii="Arial Narrow" w:hAnsi="Arial Narrow" w:cs="Arial"/>
          <w:sz w:val="22"/>
          <w:szCs w:val="22"/>
        </w:rPr>
        <w:t>Ministria e Pun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Pr="005D2CF6">
        <w:rPr>
          <w:rFonts w:ascii="Arial Narrow" w:hAnsi="Arial Narrow" w:cs="Arial"/>
          <w:sz w:val="22"/>
          <w:szCs w:val="22"/>
        </w:rPr>
        <w:t xml:space="preserve">s dhe </w:t>
      </w:r>
      <w:r w:rsidR="00D95FC5" w:rsidRPr="005D2CF6">
        <w:rPr>
          <w:rFonts w:ascii="Arial Narrow" w:hAnsi="Arial Narrow" w:cs="Arial"/>
          <w:sz w:val="22"/>
          <w:szCs w:val="22"/>
        </w:rPr>
        <w:t xml:space="preserve">Mirëqenies </w:t>
      </w:r>
      <w:r w:rsidRPr="005D2CF6">
        <w:rPr>
          <w:rFonts w:ascii="Arial Narrow" w:hAnsi="Arial Narrow" w:cs="Arial"/>
          <w:sz w:val="22"/>
          <w:szCs w:val="22"/>
        </w:rPr>
        <w:t>Sociale n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Pr="005D2CF6">
        <w:rPr>
          <w:rFonts w:ascii="Arial Narrow" w:hAnsi="Arial Narrow" w:cs="Arial"/>
          <w:sz w:val="22"/>
          <w:szCs w:val="22"/>
        </w:rPr>
        <w:t xml:space="preserve"> Republik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Pr="005D2CF6">
        <w:rPr>
          <w:rFonts w:ascii="Arial Narrow" w:hAnsi="Arial Narrow" w:cs="Arial"/>
          <w:sz w:val="22"/>
          <w:szCs w:val="22"/>
        </w:rPr>
        <w:t>n e Kosov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A31055">
        <w:rPr>
          <w:rFonts w:ascii="Arial Narrow" w:hAnsi="Arial Narrow" w:cs="Arial"/>
          <w:sz w:val="22"/>
          <w:szCs w:val="22"/>
        </w:rPr>
        <w:t xml:space="preserve">s </w:t>
      </w:r>
      <w:r w:rsidRPr="005D2CF6">
        <w:rPr>
          <w:rFonts w:ascii="Arial Narrow" w:hAnsi="Arial Narrow" w:cs="Arial"/>
          <w:sz w:val="22"/>
          <w:szCs w:val="22"/>
        </w:rPr>
        <w:t xml:space="preserve">dhe </w:t>
      </w:r>
      <w:r w:rsidR="00216582">
        <w:rPr>
          <w:rFonts w:ascii="Arial Narrow" w:hAnsi="Arial Narrow" w:cs="Arial"/>
          <w:sz w:val="22"/>
          <w:szCs w:val="22"/>
        </w:rPr>
        <w:t xml:space="preserve">Shoqata </w:t>
      </w:r>
      <w:r w:rsidR="00955A9E" w:rsidRPr="005D2CF6">
        <w:rPr>
          <w:rFonts w:ascii="Arial Narrow" w:hAnsi="Arial Narrow" w:cs="Arial"/>
          <w:sz w:val="22"/>
          <w:szCs w:val="22"/>
        </w:rPr>
        <w:t>Gjerman</w:t>
      </w:r>
      <w:r w:rsidR="00216582">
        <w:rPr>
          <w:rFonts w:ascii="Arial Narrow" w:hAnsi="Arial Narrow" w:cs="Arial"/>
          <w:sz w:val="22"/>
          <w:szCs w:val="22"/>
        </w:rPr>
        <w:t>e për Bashkëpunim</w:t>
      </w:r>
      <w:r w:rsidRPr="005D2CF6">
        <w:rPr>
          <w:rFonts w:ascii="Arial Narrow" w:hAnsi="Arial Narrow" w:cs="Arial"/>
          <w:sz w:val="22"/>
          <w:szCs w:val="22"/>
        </w:rPr>
        <w:t xml:space="preserve"> Ndërkombëtar </w:t>
      </w:r>
      <w:r w:rsidR="004713E2">
        <w:rPr>
          <w:rFonts w:ascii="Arial Narrow" w:hAnsi="Arial Narrow" w:cs="Arial"/>
          <w:sz w:val="22"/>
          <w:szCs w:val="22"/>
        </w:rPr>
        <w:t>(GIZ)</w:t>
      </w:r>
      <w:r w:rsidRPr="005D2CF6">
        <w:rPr>
          <w:rFonts w:ascii="Arial Narrow" w:hAnsi="Arial Narrow" w:cs="Arial"/>
          <w:sz w:val="22"/>
          <w:szCs w:val="22"/>
        </w:rPr>
        <w:t xml:space="preserve">, </w:t>
      </w:r>
      <w:r w:rsidR="000F0388" w:rsidRPr="005D2CF6">
        <w:rPr>
          <w:rFonts w:ascii="Arial Narrow" w:hAnsi="Arial Narrow" w:cs="Arial"/>
          <w:sz w:val="22"/>
          <w:szCs w:val="22"/>
        </w:rPr>
        <w:t>kan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 xml:space="preserve"> n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>nshkruar marr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>veshje bashk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>punimi</w:t>
      </w:r>
      <w:r w:rsidR="00A31055">
        <w:rPr>
          <w:rFonts w:ascii="Arial Narrow" w:hAnsi="Arial Narrow" w:cs="Arial"/>
          <w:sz w:val="22"/>
          <w:szCs w:val="22"/>
        </w:rPr>
        <w:t xml:space="preserve"> me një mori të partnerëve/firmave gjermane</w:t>
      </w:r>
      <w:r w:rsidR="000F0388" w:rsidRPr="005D2CF6">
        <w:rPr>
          <w:rFonts w:ascii="Arial Narrow" w:hAnsi="Arial Narrow" w:cs="Arial"/>
          <w:sz w:val="22"/>
          <w:szCs w:val="22"/>
        </w:rPr>
        <w:t>, n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 xml:space="preserve"> baz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 xml:space="preserve"> t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 xml:space="preserve"> </w:t>
      </w:r>
      <w:r w:rsidR="005C3039">
        <w:rPr>
          <w:rFonts w:ascii="Arial Narrow" w:hAnsi="Arial Narrow" w:cs="Arial"/>
          <w:sz w:val="22"/>
          <w:szCs w:val="22"/>
        </w:rPr>
        <w:t>t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 xml:space="preserve"> </w:t>
      </w:r>
      <w:r w:rsidRPr="005D2CF6">
        <w:rPr>
          <w:rFonts w:ascii="Arial Narrow" w:hAnsi="Arial Narrow" w:cs="Arial"/>
          <w:sz w:val="22"/>
          <w:szCs w:val="22"/>
        </w:rPr>
        <w:t>cil</w:t>
      </w:r>
      <w:r w:rsidR="005C3039">
        <w:rPr>
          <w:rFonts w:ascii="Arial Narrow" w:hAnsi="Arial Narrow" w:cs="Arial"/>
          <w:sz w:val="22"/>
          <w:szCs w:val="22"/>
        </w:rPr>
        <w:t>ave</w:t>
      </w:r>
      <w:r w:rsidRPr="005D2CF6">
        <w:rPr>
          <w:rFonts w:ascii="Arial Narrow" w:hAnsi="Arial Narrow" w:cs="Arial"/>
          <w:sz w:val="22"/>
          <w:szCs w:val="22"/>
        </w:rPr>
        <w:t xml:space="preserve"> </w:t>
      </w:r>
      <w:r w:rsidR="003E3774" w:rsidRPr="005D2CF6">
        <w:rPr>
          <w:rFonts w:ascii="Arial Narrow" w:hAnsi="Arial Narrow" w:cs="Arial"/>
          <w:sz w:val="22"/>
          <w:szCs w:val="22"/>
        </w:rPr>
        <w:t>synohet</w:t>
      </w:r>
      <w:r w:rsidR="00955A9E" w:rsidRPr="005D2CF6">
        <w:rPr>
          <w:rFonts w:ascii="Arial Narrow" w:hAnsi="Arial Narrow" w:cs="Arial"/>
          <w:sz w:val="22"/>
          <w:szCs w:val="22"/>
        </w:rPr>
        <w:t xml:space="preserve"> </w:t>
      </w:r>
      <w:r w:rsidRPr="005D2CF6">
        <w:rPr>
          <w:rFonts w:ascii="Arial Narrow" w:hAnsi="Arial Narrow" w:cs="Arial"/>
          <w:sz w:val="22"/>
          <w:szCs w:val="22"/>
        </w:rPr>
        <w:t>p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Pr="005D2CF6">
        <w:rPr>
          <w:rFonts w:ascii="Arial Narrow" w:hAnsi="Arial Narrow" w:cs="Arial"/>
          <w:sz w:val="22"/>
          <w:szCs w:val="22"/>
        </w:rPr>
        <w:t>rmir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Pr="005D2CF6">
        <w:rPr>
          <w:rFonts w:ascii="Arial Narrow" w:hAnsi="Arial Narrow" w:cs="Arial"/>
          <w:sz w:val="22"/>
          <w:szCs w:val="22"/>
        </w:rPr>
        <w:t>simi i mun</w:t>
      </w:r>
      <w:r w:rsidR="000F0388" w:rsidRPr="005D2CF6">
        <w:rPr>
          <w:rFonts w:ascii="Arial Narrow" w:hAnsi="Arial Narrow" w:cs="Arial"/>
          <w:sz w:val="22"/>
          <w:szCs w:val="22"/>
        </w:rPr>
        <w:t>d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>sive n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 xml:space="preserve"> arsimin </w:t>
      </w:r>
      <w:r w:rsidR="00D95FC5" w:rsidRPr="005D2CF6">
        <w:rPr>
          <w:rFonts w:ascii="Arial Narrow" w:hAnsi="Arial Narrow" w:cs="Arial"/>
          <w:sz w:val="22"/>
          <w:szCs w:val="22"/>
        </w:rPr>
        <w:t xml:space="preserve">dhe aftësimin </w:t>
      </w:r>
      <w:r w:rsidR="000F0388" w:rsidRPr="005D2CF6">
        <w:rPr>
          <w:rFonts w:ascii="Arial Narrow" w:hAnsi="Arial Narrow" w:cs="Arial"/>
          <w:sz w:val="22"/>
          <w:szCs w:val="22"/>
        </w:rPr>
        <w:t>profesional n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 xml:space="preserve"> Kosov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>.</w:t>
      </w:r>
    </w:p>
    <w:p w:rsidR="008F3FD6" w:rsidRDefault="00216582" w:rsidP="00EA1849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Ky projekt ju ofron mundësinë </w:t>
      </w:r>
      <w:r w:rsidR="00C96654">
        <w:rPr>
          <w:rFonts w:ascii="Arial Narrow" w:hAnsi="Arial Narrow" w:cs="Arial"/>
          <w:sz w:val="22"/>
          <w:szCs w:val="22"/>
        </w:rPr>
        <w:t xml:space="preserve">më shumë se 100 </w:t>
      </w:r>
      <w:r w:rsidR="000F0388" w:rsidRPr="005D2CF6">
        <w:rPr>
          <w:rFonts w:ascii="Arial Narrow" w:hAnsi="Arial Narrow" w:cs="Arial"/>
          <w:sz w:val="22"/>
          <w:szCs w:val="22"/>
        </w:rPr>
        <w:t>t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="000F0388" w:rsidRPr="005D2CF6">
        <w:rPr>
          <w:rFonts w:ascii="Arial Narrow" w:hAnsi="Arial Narrow" w:cs="Arial"/>
          <w:sz w:val="22"/>
          <w:szCs w:val="22"/>
        </w:rPr>
        <w:t xml:space="preserve"> rinjve nga Kosova, </w:t>
      </w:r>
    </w:p>
    <w:p w:rsidR="008F3FD6" w:rsidRDefault="000F0388" w:rsidP="00EA1849">
      <w:pPr>
        <w:jc w:val="center"/>
        <w:rPr>
          <w:rFonts w:ascii="Arial Narrow" w:hAnsi="Arial Narrow" w:cs="Arial"/>
          <w:sz w:val="22"/>
          <w:szCs w:val="22"/>
        </w:rPr>
      </w:pPr>
      <w:r w:rsidRPr="005D2CF6">
        <w:rPr>
          <w:rFonts w:ascii="Arial Narrow" w:hAnsi="Arial Narrow" w:cs="Arial"/>
          <w:sz w:val="22"/>
          <w:szCs w:val="22"/>
        </w:rPr>
        <w:t>p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Pr="005D2CF6">
        <w:rPr>
          <w:rFonts w:ascii="Arial Narrow" w:hAnsi="Arial Narrow" w:cs="Arial"/>
          <w:sz w:val="22"/>
          <w:szCs w:val="22"/>
        </w:rPr>
        <w:t>r t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Pr="005D2CF6">
        <w:rPr>
          <w:rFonts w:ascii="Arial Narrow" w:hAnsi="Arial Narrow" w:cs="Arial"/>
          <w:sz w:val="22"/>
          <w:szCs w:val="22"/>
        </w:rPr>
        <w:t xml:space="preserve"> filluar </w:t>
      </w:r>
      <w:r w:rsidR="00955A9E" w:rsidRPr="005D2CF6">
        <w:rPr>
          <w:rFonts w:ascii="Arial Narrow" w:hAnsi="Arial Narrow" w:cs="Arial"/>
          <w:sz w:val="22"/>
          <w:szCs w:val="22"/>
        </w:rPr>
        <w:t>arsim</w:t>
      </w:r>
      <w:r w:rsidR="005C3039">
        <w:rPr>
          <w:rFonts w:ascii="Arial Narrow" w:hAnsi="Arial Narrow" w:cs="Arial"/>
          <w:sz w:val="22"/>
          <w:szCs w:val="22"/>
        </w:rPr>
        <w:t>in</w:t>
      </w:r>
      <w:r w:rsidR="00955A9E" w:rsidRPr="005D2CF6">
        <w:rPr>
          <w:rFonts w:ascii="Arial Narrow" w:hAnsi="Arial Narrow" w:cs="Arial"/>
          <w:sz w:val="22"/>
          <w:szCs w:val="22"/>
        </w:rPr>
        <w:t xml:space="preserve"> dhe aftësim</w:t>
      </w:r>
      <w:r w:rsidR="005C3039">
        <w:rPr>
          <w:rFonts w:ascii="Arial Narrow" w:hAnsi="Arial Narrow" w:cs="Arial"/>
          <w:sz w:val="22"/>
          <w:szCs w:val="22"/>
        </w:rPr>
        <w:t>in</w:t>
      </w:r>
      <w:r w:rsidR="00955A9E" w:rsidRPr="005D2CF6">
        <w:rPr>
          <w:rFonts w:ascii="Arial Narrow" w:hAnsi="Arial Narrow" w:cs="Arial"/>
          <w:sz w:val="22"/>
          <w:szCs w:val="22"/>
        </w:rPr>
        <w:t xml:space="preserve"> profesional në sistemin </w:t>
      </w:r>
      <w:r w:rsidRPr="005D2CF6">
        <w:rPr>
          <w:rFonts w:ascii="Arial Narrow" w:hAnsi="Arial Narrow" w:cs="Arial"/>
          <w:sz w:val="22"/>
          <w:szCs w:val="22"/>
        </w:rPr>
        <w:t>dual</w:t>
      </w:r>
      <w:r w:rsidR="00D95FC5" w:rsidRPr="005D2CF6">
        <w:rPr>
          <w:rFonts w:ascii="Arial Narrow" w:hAnsi="Arial Narrow" w:cs="Arial"/>
          <w:sz w:val="22"/>
          <w:szCs w:val="22"/>
        </w:rPr>
        <w:t xml:space="preserve"> 2</w:t>
      </w:r>
      <w:r w:rsidR="00216582">
        <w:rPr>
          <w:rFonts w:ascii="Arial Narrow" w:hAnsi="Arial Narrow" w:cs="Arial"/>
          <w:sz w:val="22"/>
          <w:szCs w:val="22"/>
        </w:rPr>
        <w:t>-3</w:t>
      </w:r>
      <w:r w:rsidR="00D95FC5" w:rsidRPr="005D2CF6">
        <w:rPr>
          <w:rFonts w:ascii="Arial Narrow" w:hAnsi="Arial Narrow" w:cs="Arial"/>
          <w:sz w:val="22"/>
          <w:szCs w:val="22"/>
        </w:rPr>
        <w:t>-vjeç</w:t>
      </w:r>
      <w:r w:rsidR="00BE71A9" w:rsidRPr="005D2CF6">
        <w:rPr>
          <w:rFonts w:ascii="Arial Narrow" w:hAnsi="Arial Narrow" w:cs="Arial"/>
          <w:sz w:val="22"/>
          <w:szCs w:val="22"/>
        </w:rPr>
        <w:t>arë</w:t>
      </w:r>
      <w:r w:rsidRPr="005D2CF6">
        <w:rPr>
          <w:rFonts w:ascii="Arial Narrow" w:hAnsi="Arial Narrow" w:cs="Arial"/>
          <w:sz w:val="22"/>
          <w:szCs w:val="22"/>
        </w:rPr>
        <w:t xml:space="preserve"> n</w:t>
      </w:r>
      <w:r w:rsidR="00A319AF" w:rsidRPr="005D2CF6">
        <w:rPr>
          <w:rFonts w:ascii="Arial Narrow" w:hAnsi="Arial Narrow" w:cs="Arial"/>
          <w:sz w:val="22"/>
          <w:szCs w:val="22"/>
        </w:rPr>
        <w:t>ë</w:t>
      </w:r>
      <w:r w:rsidRPr="005D2CF6">
        <w:rPr>
          <w:rFonts w:ascii="Arial Narrow" w:hAnsi="Arial Narrow" w:cs="Arial"/>
          <w:sz w:val="22"/>
          <w:szCs w:val="22"/>
        </w:rPr>
        <w:t xml:space="preserve"> Gjermani.</w:t>
      </w:r>
      <w:r w:rsidR="00FA7E04">
        <w:rPr>
          <w:rFonts w:ascii="Arial Narrow" w:hAnsi="Arial Narrow" w:cs="Arial"/>
          <w:sz w:val="22"/>
          <w:szCs w:val="22"/>
        </w:rPr>
        <w:t xml:space="preserve"> </w:t>
      </w:r>
    </w:p>
    <w:p w:rsidR="00FA7E04" w:rsidRDefault="00FA7E04" w:rsidP="00EA1849">
      <w:pPr>
        <w:jc w:val="center"/>
        <w:rPr>
          <w:rFonts w:ascii="Arial Narrow" w:hAnsi="Arial Narrow" w:cs="Arial"/>
          <w:sz w:val="22"/>
          <w:szCs w:val="22"/>
        </w:rPr>
      </w:pPr>
      <w:r w:rsidRPr="005D2CF6">
        <w:rPr>
          <w:rFonts w:ascii="Arial Narrow" w:hAnsi="Arial Narrow" w:cs="Arial"/>
          <w:sz w:val="22"/>
          <w:szCs w:val="22"/>
        </w:rPr>
        <w:t xml:space="preserve">Programi </w:t>
      </w:r>
      <w:r>
        <w:rPr>
          <w:rFonts w:ascii="Arial Narrow" w:hAnsi="Arial Narrow" w:cs="Arial"/>
          <w:sz w:val="22"/>
          <w:szCs w:val="22"/>
        </w:rPr>
        <w:t xml:space="preserve">është i menduar të </w:t>
      </w:r>
      <w:r w:rsidRPr="005D2CF6">
        <w:rPr>
          <w:rFonts w:ascii="Arial Narrow" w:hAnsi="Arial Narrow" w:cs="Arial"/>
          <w:sz w:val="22"/>
          <w:szCs w:val="22"/>
        </w:rPr>
        <w:t>fillo</w:t>
      </w:r>
      <w:r>
        <w:rPr>
          <w:rFonts w:ascii="Arial Narrow" w:hAnsi="Arial Narrow" w:cs="Arial"/>
          <w:sz w:val="22"/>
          <w:szCs w:val="22"/>
        </w:rPr>
        <w:t>jë</w:t>
      </w:r>
      <w:r w:rsidRPr="005D2CF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në vitin shkollor </w:t>
      </w:r>
      <w:r w:rsidRPr="005D2CF6">
        <w:rPr>
          <w:rFonts w:ascii="Arial Narrow" w:hAnsi="Arial Narrow" w:cs="Arial"/>
          <w:sz w:val="22"/>
          <w:szCs w:val="22"/>
        </w:rPr>
        <w:t>201</w:t>
      </w:r>
      <w:r w:rsidR="00A31055"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>/20</w:t>
      </w:r>
      <w:r w:rsidR="00A31055">
        <w:rPr>
          <w:rFonts w:ascii="Arial Narrow" w:hAnsi="Arial Narrow" w:cs="Arial"/>
          <w:sz w:val="22"/>
          <w:szCs w:val="22"/>
        </w:rPr>
        <w:t>20</w:t>
      </w:r>
      <w:r w:rsidRPr="005D2CF6">
        <w:rPr>
          <w:rFonts w:ascii="Arial Narrow" w:hAnsi="Arial Narrow" w:cs="Arial"/>
          <w:sz w:val="22"/>
          <w:szCs w:val="22"/>
        </w:rPr>
        <w:t>.</w:t>
      </w:r>
    </w:p>
    <w:p w:rsidR="000F0388" w:rsidRPr="005D2CF6" w:rsidRDefault="000F0388" w:rsidP="00EA1849">
      <w:pPr>
        <w:jc w:val="center"/>
        <w:rPr>
          <w:rFonts w:ascii="Arial Narrow" w:hAnsi="Arial Narrow" w:cs="Arial"/>
          <w:sz w:val="22"/>
          <w:szCs w:val="22"/>
        </w:rPr>
      </w:pPr>
    </w:p>
    <w:p w:rsidR="00DB3F27" w:rsidRPr="005D2CF6" w:rsidRDefault="00DB3F27">
      <w:pPr>
        <w:rPr>
          <w:rFonts w:ascii="Arial Narrow" w:hAnsi="Arial Narrow" w:cs="Arial"/>
          <w:sz w:val="22"/>
          <w:szCs w:val="22"/>
        </w:rPr>
      </w:pPr>
    </w:p>
    <w:p w:rsidR="00073BE4" w:rsidRDefault="00A31055" w:rsidP="00A00856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Fushat ku mund të aplikohet</w:t>
      </w:r>
      <w:r w:rsidR="00216582" w:rsidRPr="00216582">
        <w:rPr>
          <w:rFonts w:ascii="Arial Narrow" w:hAnsi="Arial Narrow" w:cs="Arial"/>
          <w:b/>
          <w:sz w:val="22"/>
          <w:szCs w:val="22"/>
        </w:rPr>
        <w:t>:</w:t>
      </w:r>
      <w:r w:rsidR="00216582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F016FE" w:rsidRDefault="00A31055" w:rsidP="00073BE4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Ndërtimtari e ultë dhe e lartë (Hoch- und Tiefbau)</w:t>
      </w:r>
      <w:r w:rsidR="009C5EA8">
        <w:rPr>
          <w:rFonts w:ascii="Arial Narrow" w:hAnsi="Arial Narrow" w:cs="Arial"/>
          <w:sz w:val="22"/>
          <w:szCs w:val="22"/>
        </w:rPr>
        <w:t>,</w:t>
      </w:r>
      <w:r w:rsidR="00F016FE">
        <w:rPr>
          <w:rFonts w:ascii="Arial Narrow" w:hAnsi="Arial Narrow" w:cs="Arial"/>
          <w:sz w:val="22"/>
          <w:szCs w:val="22"/>
        </w:rPr>
        <w:t xml:space="preserve"> </w:t>
      </w:r>
    </w:p>
    <w:p w:rsidR="00073BE4" w:rsidRDefault="00A31055" w:rsidP="00A31055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Përpunim i çelikut dhe metalit</w:t>
      </w:r>
      <w:r w:rsidR="009C5EA8">
        <w:rPr>
          <w:rFonts w:ascii="Arial Narrow" w:hAnsi="Arial Narrow" w:cs="Arial"/>
          <w:sz w:val="22"/>
          <w:szCs w:val="22"/>
        </w:rPr>
        <w:t xml:space="preserve"> (</w:t>
      </w:r>
      <w:r w:rsidRPr="00A31055">
        <w:rPr>
          <w:rFonts w:ascii="Arial Narrow" w:hAnsi="Arial Narrow" w:cs="Arial"/>
          <w:sz w:val="22"/>
          <w:szCs w:val="22"/>
        </w:rPr>
        <w:t>Stahl- und Metallbau</w:t>
      </w:r>
      <w:r w:rsidR="009C5EA8">
        <w:rPr>
          <w:rFonts w:ascii="Arial Narrow" w:hAnsi="Arial Narrow" w:cs="Arial"/>
          <w:sz w:val="22"/>
          <w:szCs w:val="22"/>
        </w:rPr>
        <w:t>)</w:t>
      </w:r>
      <w:r w:rsidR="00073BE4" w:rsidRPr="00073BE4">
        <w:rPr>
          <w:rFonts w:ascii="Arial Narrow" w:hAnsi="Arial Narrow" w:cs="Arial"/>
          <w:sz w:val="22"/>
          <w:szCs w:val="22"/>
        </w:rPr>
        <w:t xml:space="preserve">, </w:t>
      </w:r>
    </w:p>
    <w:p w:rsidR="00A31055" w:rsidRDefault="00A31055" w:rsidP="00073BE4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Mekatronikë dhe operator i makinerive të ndryshme</w:t>
      </w:r>
      <w:r w:rsidR="009C5EA8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Mechatronik und Maschinenführer</w:t>
      </w:r>
      <w:r w:rsidR="009C5EA8">
        <w:rPr>
          <w:rFonts w:ascii="Arial Narrow" w:hAnsi="Arial Narrow" w:cs="Arial"/>
          <w:sz w:val="22"/>
          <w:szCs w:val="22"/>
        </w:rPr>
        <w:t>)</w:t>
      </w:r>
      <w:r w:rsidR="00073BE4" w:rsidRPr="00073BE4">
        <w:rPr>
          <w:rFonts w:ascii="Arial Narrow" w:hAnsi="Arial Narrow" w:cs="Arial"/>
          <w:sz w:val="22"/>
          <w:szCs w:val="22"/>
        </w:rPr>
        <w:t>,</w:t>
      </w:r>
    </w:p>
    <w:p w:rsidR="00A31055" w:rsidRDefault="00A31055" w:rsidP="00073BE4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Përpunim i drurit (Holzbearbeitung)</w:t>
      </w:r>
    </w:p>
    <w:p w:rsidR="00073BE4" w:rsidRDefault="00A31055" w:rsidP="00073BE4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Gastronomi – Hotel/Restaurant (Gastronomie)</w:t>
      </w:r>
      <w:r w:rsidR="00073BE4" w:rsidRPr="00073BE4">
        <w:rPr>
          <w:rFonts w:ascii="Arial Narrow" w:hAnsi="Arial Narrow" w:cs="Arial"/>
          <w:sz w:val="22"/>
          <w:szCs w:val="22"/>
        </w:rPr>
        <w:t xml:space="preserve"> </w:t>
      </w:r>
    </w:p>
    <w:p w:rsidR="004003BA" w:rsidRDefault="004003BA" w:rsidP="00A31055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Infermieri e përgjithshme (Krankenpflege)</w:t>
      </w:r>
    </w:p>
    <w:p w:rsidR="00B157EA" w:rsidRPr="00A31055" w:rsidRDefault="00A31055" w:rsidP="00A31055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</w:t>
      </w:r>
      <w:r w:rsidR="00073BE4" w:rsidRPr="00073BE4">
        <w:rPr>
          <w:rFonts w:ascii="Arial Narrow" w:hAnsi="Arial Narrow" w:cs="Arial"/>
          <w:sz w:val="22"/>
          <w:szCs w:val="22"/>
        </w:rPr>
        <w:t>nfermier</w:t>
      </w:r>
      <w:r>
        <w:rPr>
          <w:rFonts w:ascii="Arial Narrow" w:hAnsi="Arial Narrow" w:cs="Arial"/>
          <w:sz w:val="22"/>
          <w:szCs w:val="22"/>
        </w:rPr>
        <w:t>i</w:t>
      </w:r>
      <w:r w:rsidR="00073BE4" w:rsidRPr="00073BE4">
        <w:rPr>
          <w:rFonts w:ascii="Arial Narrow" w:hAnsi="Arial Narrow" w:cs="Arial"/>
          <w:sz w:val="22"/>
          <w:szCs w:val="22"/>
        </w:rPr>
        <w:t xml:space="preserve"> geriatrik</w:t>
      </w:r>
      <w:r>
        <w:rPr>
          <w:rFonts w:ascii="Arial Narrow" w:hAnsi="Arial Narrow" w:cs="Arial"/>
          <w:sz w:val="22"/>
          <w:szCs w:val="22"/>
        </w:rPr>
        <w:t>e</w:t>
      </w:r>
      <w:r w:rsidR="009C5EA8">
        <w:rPr>
          <w:rFonts w:ascii="Arial Narrow" w:hAnsi="Arial Narrow" w:cs="Arial"/>
          <w:sz w:val="22"/>
          <w:szCs w:val="22"/>
        </w:rPr>
        <w:t xml:space="preserve"> (Altenpfleger)</w:t>
      </w:r>
      <w:r w:rsidR="00073BE4" w:rsidRPr="00073BE4">
        <w:rPr>
          <w:rFonts w:ascii="Arial Narrow" w:hAnsi="Arial Narrow" w:cs="Arial"/>
          <w:sz w:val="22"/>
          <w:szCs w:val="22"/>
        </w:rPr>
        <w:t xml:space="preserve">, </w:t>
      </w:r>
    </w:p>
    <w:p w:rsidR="007E15FF" w:rsidRPr="005D2CF6" w:rsidRDefault="007E15FF" w:rsidP="00DB3F27">
      <w:pPr>
        <w:rPr>
          <w:rFonts w:ascii="Arial Narrow" w:hAnsi="Arial Narrow" w:cs="Arial"/>
          <w:b/>
          <w:sz w:val="22"/>
          <w:szCs w:val="22"/>
        </w:rPr>
      </w:pPr>
      <w:r w:rsidRPr="005D2CF6">
        <w:rPr>
          <w:rFonts w:ascii="Arial Narrow" w:hAnsi="Arial Narrow" w:cs="Arial"/>
          <w:sz w:val="22"/>
          <w:szCs w:val="22"/>
        </w:rPr>
        <w:t xml:space="preserve"> </w:t>
      </w:r>
      <w:r w:rsidR="003E3774" w:rsidRPr="005D2CF6">
        <w:rPr>
          <w:rFonts w:ascii="Arial Narrow" w:hAnsi="Arial Narrow" w:cs="Arial"/>
          <w:sz w:val="22"/>
          <w:szCs w:val="22"/>
        </w:rPr>
        <w:t xml:space="preserve"> </w:t>
      </w:r>
    </w:p>
    <w:p w:rsidR="00EA1849" w:rsidRDefault="00EA1849" w:rsidP="00FA7E04">
      <w:pPr>
        <w:rPr>
          <w:rFonts w:ascii="Arial Narrow" w:hAnsi="Arial Narrow" w:cs="Arial"/>
          <w:b/>
          <w:sz w:val="22"/>
          <w:szCs w:val="22"/>
        </w:rPr>
      </w:pPr>
    </w:p>
    <w:p w:rsidR="00FA7E04" w:rsidRPr="005D2CF6" w:rsidRDefault="00FA7E04" w:rsidP="00FA7E04">
      <w:pPr>
        <w:rPr>
          <w:rFonts w:ascii="Arial Narrow" w:hAnsi="Arial Narrow" w:cs="Arial"/>
          <w:b/>
          <w:sz w:val="22"/>
          <w:szCs w:val="22"/>
        </w:rPr>
      </w:pPr>
      <w:r w:rsidRPr="005D2CF6">
        <w:rPr>
          <w:rFonts w:ascii="Arial Narrow" w:hAnsi="Arial Narrow" w:cs="Arial"/>
          <w:b/>
          <w:sz w:val="22"/>
          <w:szCs w:val="22"/>
        </w:rPr>
        <w:t>Kush mund të aplikojë?</w:t>
      </w:r>
    </w:p>
    <w:p w:rsidR="009C5EA8" w:rsidRDefault="00FA7E04" w:rsidP="009C5EA8">
      <w:pPr>
        <w:jc w:val="both"/>
        <w:rPr>
          <w:rFonts w:ascii="Arial Narrow" w:hAnsi="Arial Narrow" w:cs="Arial"/>
          <w:sz w:val="22"/>
          <w:szCs w:val="22"/>
        </w:rPr>
      </w:pPr>
      <w:r w:rsidRPr="005D2CF6">
        <w:rPr>
          <w:rFonts w:ascii="Arial Narrow" w:hAnsi="Arial Narrow" w:cs="Arial"/>
          <w:sz w:val="22"/>
          <w:szCs w:val="22"/>
        </w:rPr>
        <w:t xml:space="preserve">Kandidatët </w:t>
      </w:r>
      <w:r>
        <w:rPr>
          <w:rFonts w:ascii="Arial Narrow" w:hAnsi="Arial Narrow" w:cs="Arial"/>
          <w:sz w:val="22"/>
          <w:szCs w:val="22"/>
        </w:rPr>
        <w:t xml:space="preserve">duhet </w:t>
      </w:r>
    </w:p>
    <w:p w:rsidR="00AC5A8C" w:rsidRPr="009C5EA8" w:rsidRDefault="005C3039" w:rsidP="009C5EA8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të jenë të moshës mes </w:t>
      </w:r>
      <w:r w:rsidR="00AC5A8C" w:rsidRPr="009C5EA8">
        <w:rPr>
          <w:rFonts w:ascii="Arial Narrow" w:hAnsi="Arial Narrow" w:cs="Arial"/>
          <w:sz w:val="22"/>
          <w:szCs w:val="22"/>
        </w:rPr>
        <w:t>18-2</w:t>
      </w:r>
      <w:r w:rsidR="009C5EA8">
        <w:rPr>
          <w:rFonts w:ascii="Arial Narrow" w:hAnsi="Arial Narrow" w:cs="Arial"/>
          <w:sz w:val="22"/>
          <w:szCs w:val="22"/>
        </w:rPr>
        <w:t>5</w:t>
      </w:r>
      <w:r w:rsidR="00AC5A8C" w:rsidRPr="009C5EA8">
        <w:rPr>
          <w:rFonts w:ascii="Arial Narrow" w:hAnsi="Arial Narrow" w:cs="Arial"/>
          <w:sz w:val="22"/>
          <w:szCs w:val="22"/>
        </w:rPr>
        <w:t xml:space="preserve"> </w:t>
      </w:r>
      <w:r w:rsidR="004713E2" w:rsidRPr="009C5EA8">
        <w:rPr>
          <w:rFonts w:ascii="Arial Narrow" w:hAnsi="Arial Narrow" w:cs="Arial"/>
          <w:sz w:val="22"/>
          <w:szCs w:val="22"/>
        </w:rPr>
        <w:t>v</w:t>
      </w:r>
      <w:r w:rsidR="00AC5A8C" w:rsidRPr="009C5EA8">
        <w:rPr>
          <w:rFonts w:ascii="Arial Narrow" w:hAnsi="Arial Narrow" w:cs="Arial"/>
          <w:sz w:val="22"/>
          <w:szCs w:val="22"/>
        </w:rPr>
        <w:t>je</w:t>
      </w:r>
      <w:r>
        <w:rPr>
          <w:rFonts w:ascii="Arial Narrow" w:hAnsi="Arial Narrow" w:cs="Arial"/>
          <w:sz w:val="22"/>
          <w:szCs w:val="22"/>
        </w:rPr>
        <w:t>çare</w:t>
      </w:r>
    </w:p>
    <w:p w:rsidR="00A31055" w:rsidRDefault="005C3039" w:rsidP="007E15FF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të kenë të përfunduar </w:t>
      </w:r>
      <w:r w:rsidR="009C5EA8">
        <w:rPr>
          <w:rFonts w:ascii="Arial Narrow" w:hAnsi="Arial Narrow" w:cs="Arial"/>
          <w:sz w:val="22"/>
          <w:szCs w:val="22"/>
        </w:rPr>
        <w:t>shkollën e mesme</w:t>
      </w:r>
      <w:r w:rsidR="00A31055">
        <w:rPr>
          <w:rFonts w:ascii="Arial Narrow" w:hAnsi="Arial Narrow" w:cs="Arial"/>
          <w:sz w:val="22"/>
          <w:szCs w:val="22"/>
        </w:rPr>
        <w:t xml:space="preserve"> - ni</w:t>
      </w:r>
      <w:r w:rsidR="00A31055" w:rsidRPr="005D2CF6">
        <w:rPr>
          <w:rFonts w:ascii="Arial Narrow" w:hAnsi="Arial Narrow" w:cs="Arial"/>
          <w:sz w:val="22"/>
          <w:szCs w:val="22"/>
        </w:rPr>
        <w:t>velin e mesëm</w:t>
      </w:r>
      <w:r w:rsidR="00A31055">
        <w:rPr>
          <w:rFonts w:ascii="Arial Narrow" w:hAnsi="Arial Narrow" w:cs="Arial"/>
          <w:sz w:val="22"/>
          <w:szCs w:val="22"/>
        </w:rPr>
        <w:t xml:space="preserve"> të shkollimit më të përafërt me profesionin e synuar</w:t>
      </w:r>
    </w:p>
    <w:p w:rsidR="004003BA" w:rsidRDefault="004003BA" w:rsidP="007E15FF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të jenë të regjistruar në Agjencinë e Punësimit të Republikës së Kosovës si punëkërkues</w:t>
      </w:r>
    </w:p>
    <w:p w:rsidR="004003BA" w:rsidRDefault="004003BA" w:rsidP="004003BA">
      <w:pPr>
        <w:ind w:left="360"/>
        <w:rPr>
          <w:rFonts w:ascii="Arial Narrow" w:hAnsi="Arial Narrow" w:cs="Arial"/>
          <w:sz w:val="22"/>
          <w:szCs w:val="22"/>
        </w:rPr>
      </w:pPr>
    </w:p>
    <w:p w:rsidR="004003BA" w:rsidRPr="004003BA" w:rsidRDefault="004003BA" w:rsidP="004003BA">
      <w:pPr>
        <w:ind w:left="360"/>
        <w:rPr>
          <w:rFonts w:ascii="Arial Narrow" w:hAnsi="Arial Narrow" w:cs="Arial"/>
          <w:sz w:val="22"/>
          <w:szCs w:val="22"/>
        </w:rPr>
      </w:pPr>
      <w:r w:rsidRPr="004003BA">
        <w:rPr>
          <w:rFonts w:ascii="Arial Narrow" w:hAnsi="Arial Narrow" w:cs="Arial"/>
          <w:sz w:val="22"/>
          <w:szCs w:val="22"/>
        </w:rPr>
        <w:t xml:space="preserve">Vlera shtesë janë </w:t>
      </w:r>
    </w:p>
    <w:p w:rsidR="004003BA" w:rsidRPr="004003BA" w:rsidRDefault="005C3039" w:rsidP="004003BA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4003BA" w:rsidRPr="004003BA">
        <w:rPr>
          <w:rFonts w:ascii="Arial Narrow" w:hAnsi="Arial Narrow" w:cs="Arial"/>
          <w:sz w:val="22"/>
          <w:szCs w:val="22"/>
        </w:rPr>
        <w:t xml:space="preserve">johja e gjuhës gjermane </w:t>
      </w:r>
    </w:p>
    <w:p w:rsidR="00A31055" w:rsidRPr="004003BA" w:rsidRDefault="005C3039" w:rsidP="007E15FF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</w:t>
      </w:r>
      <w:r w:rsidR="00A31055" w:rsidRPr="004003BA">
        <w:rPr>
          <w:rFonts w:ascii="Arial Narrow" w:hAnsi="Arial Narrow" w:cs="Arial"/>
          <w:sz w:val="22"/>
          <w:szCs w:val="22"/>
        </w:rPr>
        <w:t>ksperienc</w:t>
      </w:r>
      <w:r w:rsidR="004003BA" w:rsidRPr="004003BA">
        <w:rPr>
          <w:rFonts w:ascii="Arial Narrow" w:hAnsi="Arial Narrow" w:cs="Arial"/>
          <w:sz w:val="22"/>
          <w:szCs w:val="22"/>
        </w:rPr>
        <w:t>a në</w:t>
      </w:r>
      <w:r w:rsidR="00A31055" w:rsidRPr="004003BA">
        <w:rPr>
          <w:rFonts w:ascii="Arial Narrow" w:hAnsi="Arial Narrow" w:cs="Arial"/>
          <w:sz w:val="22"/>
          <w:szCs w:val="22"/>
        </w:rPr>
        <w:t xml:space="preserve"> pun</w:t>
      </w:r>
      <w:r w:rsidR="004003BA" w:rsidRPr="004003BA">
        <w:rPr>
          <w:rFonts w:ascii="Arial Narrow" w:hAnsi="Arial Narrow" w:cs="Arial"/>
          <w:sz w:val="22"/>
          <w:szCs w:val="22"/>
        </w:rPr>
        <w:t>ë</w:t>
      </w:r>
    </w:p>
    <w:p w:rsidR="00A31055" w:rsidRPr="005D2CF6" w:rsidRDefault="005C3039" w:rsidP="00A31055">
      <w:pPr>
        <w:pStyle w:val="ListParagraph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A31055" w:rsidRPr="004003BA">
        <w:rPr>
          <w:rFonts w:ascii="Arial Narrow" w:hAnsi="Arial Narrow" w:cs="Arial"/>
          <w:sz w:val="22"/>
          <w:szCs w:val="22"/>
        </w:rPr>
        <w:t>atentë shoferi</w:t>
      </w:r>
    </w:p>
    <w:p w:rsidR="00A31055" w:rsidRPr="005D2CF6" w:rsidRDefault="00A31055" w:rsidP="00A31055">
      <w:pPr>
        <w:pStyle w:val="ListParagraph"/>
        <w:rPr>
          <w:rFonts w:ascii="Arial Narrow" w:hAnsi="Arial Narrow" w:cs="Arial"/>
          <w:sz w:val="22"/>
          <w:szCs w:val="22"/>
        </w:rPr>
      </w:pPr>
    </w:p>
    <w:p w:rsidR="007E15FF" w:rsidRPr="005D2CF6" w:rsidRDefault="007E15FF" w:rsidP="009C5EA8">
      <w:pPr>
        <w:pStyle w:val="ListParagraph"/>
        <w:rPr>
          <w:rFonts w:ascii="Arial Narrow" w:hAnsi="Arial Narrow" w:cs="Arial"/>
          <w:sz w:val="22"/>
          <w:szCs w:val="22"/>
        </w:rPr>
      </w:pPr>
    </w:p>
    <w:p w:rsidR="007E15FF" w:rsidRPr="005D2CF6" w:rsidRDefault="0040649D">
      <w:pPr>
        <w:rPr>
          <w:rFonts w:ascii="Arial Narrow" w:hAnsi="Arial Narrow" w:cs="Arial"/>
          <w:b/>
          <w:sz w:val="22"/>
          <w:szCs w:val="22"/>
        </w:rPr>
      </w:pPr>
      <w:r w:rsidRPr="005D2CF6">
        <w:rPr>
          <w:rFonts w:ascii="Arial Narrow" w:hAnsi="Arial Narrow" w:cs="Arial"/>
          <w:b/>
          <w:sz w:val="22"/>
          <w:szCs w:val="22"/>
        </w:rPr>
        <w:t>Si t</w:t>
      </w:r>
      <w:r w:rsidR="00A319AF" w:rsidRPr="005D2CF6">
        <w:rPr>
          <w:rFonts w:ascii="Arial Narrow" w:hAnsi="Arial Narrow" w:cs="Arial"/>
          <w:b/>
          <w:sz w:val="22"/>
          <w:szCs w:val="22"/>
        </w:rPr>
        <w:t>ë</w:t>
      </w:r>
      <w:r w:rsidRPr="005D2CF6">
        <w:rPr>
          <w:rFonts w:ascii="Arial Narrow" w:hAnsi="Arial Narrow" w:cs="Arial"/>
          <w:b/>
          <w:sz w:val="22"/>
          <w:szCs w:val="22"/>
        </w:rPr>
        <w:t xml:space="preserve"> aplikosh</w:t>
      </w:r>
      <w:r w:rsidR="007E15FF" w:rsidRPr="005D2CF6">
        <w:rPr>
          <w:rFonts w:ascii="Arial Narrow" w:hAnsi="Arial Narrow" w:cs="Arial"/>
          <w:b/>
          <w:sz w:val="22"/>
          <w:szCs w:val="22"/>
        </w:rPr>
        <w:t>?</w:t>
      </w:r>
    </w:p>
    <w:p w:rsidR="008F3FD6" w:rsidRDefault="008F3FD6" w:rsidP="008F3FD6">
      <w:pPr>
        <w:jc w:val="both"/>
        <w:rPr>
          <w:rFonts w:ascii="Arial Narrow" w:hAnsi="Arial Narrow" w:cs="Arial"/>
          <w:sz w:val="22"/>
          <w:szCs w:val="22"/>
        </w:rPr>
      </w:pPr>
      <w:r w:rsidRPr="008F3FD6">
        <w:rPr>
          <w:rFonts w:ascii="Arial Narrow" w:hAnsi="Arial Narrow" w:cs="Arial"/>
          <w:sz w:val="22"/>
          <w:szCs w:val="22"/>
        </w:rPr>
        <w:t xml:space="preserve">Ju </w:t>
      </w:r>
      <w:r w:rsidR="00C96C6C">
        <w:rPr>
          <w:rFonts w:ascii="Arial Narrow" w:hAnsi="Arial Narrow" w:cs="Arial"/>
          <w:sz w:val="22"/>
          <w:szCs w:val="22"/>
        </w:rPr>
        <w:t>mund</w:t>
      </w:r>
      <w:r w:rsidRPr="008F3FD6">
        <w:rPr>
          <w:rFonts w:ascii="Arial Narrow" w:hAnsi="Arial Narrow" w:cs="Arial"/>
          <w:sz w:val="22"/>
          <w:szCs w:val="22"/>
        </w:rPr>
        <w:t xml:space="preserve"> të aplikoni </w:t>
      </w:r>
    </w:p>
    <w:p w:rsidR="008F3FD6" w:rsidRPr="008F3FD6" w:rsidRDefault="008F3FD6" w:rsidP="008F3FD6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8F3FD6">
        <w:rPr>
          <w:rFonts w:ascii="Arial Narrow" w:hAnsi="Arial Narrow" w:cs="Arial"/>
          <w:sz w:val="22"/>
          <w:szCs w:val="22"/>
        </w:rPr>
        <w:t xml:space="preserve">në të gjitha Zyrat </w:t>
      </w:r>
      <w:r w:rsidR="00C96C6C">
        <w:rPr>
          <w:rFonts w:ascii="Arial Narrow" w:hAnsi="Arial Narrow" w:cs="Arial"/>
          <w:sz w:val="22"/>
          <w:szCs w:val="22"/>
        </w:rPr>
        <w:t>e</w:t>
      </w:r>
      <w:r w:rsidRPr="008F3FD6">
        <w:rPr>
          <w:rFonts w:ascii="Arial Narrow" w:hAnsi="Arial Narrow" w:cs="Arial"/>
          <w:sz w:val="22"/>
          <w:szCs w:val="22"/>
        </w:rPr>
        <w:t xml:space="preserve"> Punësimit</w:t>
      </w:r>
      <w:r w:rsidR="00C96C6C">
        <w:rPr>
          <w:rFonts w:ascii="Arial Narrow" w:hAnsi="Arial Narrow" w:cs="Arial"/>
          <w:sz w:val="22"/>
          <w:szCs w:val="22"/>
        </w:rPr>
        <w:t xml:space="preserve"> të komunës tuaj </w:t>
      </w:r>
      <w:r w:rsidRPr="008F3FD6">
        <w:rPr>
          <w:rFonts w:ascii="Arial Narrow" w:hAnsi="Arial Narrow" w:cs="Arial"/>
          <w:sz w:val="22"/>
          <w:szCs w:val="22"/>
        </w:rPr>
        <w:t xml:space="preserve"> </w:t>
      </w:r>
    </w:p>
    <w:p w:rsidR="004003BA" w:rsidRPr="008F3FD6" w:rsidRDefault="008F3FD6" w:rsidP="008F3FD6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8F3FD6">
        <w:rPr>
          <w:rFonts w:ascii="Arial Narrow" w:hAnsi="Arial Narrow" w:cs="Arial"/>
          <w:sz w:val="22"/>
          <w:szCs w:val="22"/>
        </w:rPr>
        <w:t xml:space="preserve">ose përmes emailit </w:t>
      </w:r>
      <w:r>
        <w:rPr>
          <w:rFonts w:ascii="Arial Narrow" w:hAnsi="Arial Narrow" w:cs="Arial"/>
          <w:sz w:val="22"/>
          <w:szCs w:val="22"/>
        </w:rPr>
        <w:t xml:space="preserve">direkt </w:t>
      </w:r>
      <w:r w:rsidRPr="008F3FD6">
        <w:rPr>
          <w:rFonts w:ascii="Arial Narrow" w:hAnsi="Arial Narrow" w:cs="Arial"/>
          <w:sz w:val="22"/>
          <w:szCs w:val="22"/>
        </w:rPr>
        <w:t>n</w:t>
      </w:r>
      <w:r w:rsidR="00BA302F" w:rsidRPr="008F3FD6">
        <w:rPr>
          <w:rFonts w:ascii="Arial Narrow" w:hAnsi="Arial Narrow" w:cs="Arial"/>
          <w:sz w:val="22"/>
          <w:szCs w:val="22"/>
        </w:rPr>
        <w:t xml:space="preserve">ë </w:t>
      </w:r>
      <w:r w:rsidR="004003BA" w:rsidRPr="008F3FD6">
        <w:rPr>
          <w:rFonts w:ascii="Arial Narrow" w:hAnsi="Arial Narrow" w:cs="Arial"/>
          <w:sz w:val="22"/>
          <w:szCs w:val="22"/>
        </w:rPr>
        <w:t>Agjenci</w:t>
      </w:r>
      <w:r w:rsidR="00C96C6C">
        <w:rPr>
          <w:rFonts w:ascii="Arial Narrow" w:hAnsi="Arial Narrow" w:cs="Arial"/>
          <w:sz w:val="22"/>
          <w:szCs w:val="22"/>
        </w:rPr>
        <w:t>n</w:t>
      </w:r>
      <w:r w:rsidR="004003BA" w:rsidRPr="008F3FD6">
        <w:rPr>
          <w:rFonts w:ascii="Arial Narrow" w:hAnsi="Arial Narrow" w:cs="Arial"/>
          <w:sz w:val="22"/>
          <w:szCs w:val="22"/>
        </w:rPr>
        <w:t xml:space="preserve">ë </w:t>
      </w:r>
      <w:r w:rsidR="00C96C6C">
        <w:rPr>
          <w:rFonts w:ascii="Arial Narrow" w:hAnsi="Arial Narrow" w:cs="Arial"/>
          <w:sz w:val="22"/>
          <w:szCs w:val="22"/>
        </w:rPr>
        <w:t>e</w:t>
      </w:r>
      <w:r w:rsidR="00AD4260" w:rsidRPr="008F3FD6">
        <w:rPr>
          <w:rFonts w:ascii="Arial Narrow" w:hAnsi="Arial Narrow" w:cs="Arial"/>
          <w:sz w:val="22"/>
          <w:szCs w:val="22"/>
        </w:rPr>
        <w:t xml:space="preserve"> Punësimit të Republikës së Kosovës</w:t>
      </w:r>
      <w:r w:rsidR="004003BA" w:rsidRPr="008F3FD6">
        <w:rPr>
          <w:rFonts w:ascii="Arial Narrow" w:hAnsi="Arial Narrow" w:cs="Arial"/>
          <w:sz w:val="22"/>
          <w:szCs w:val="22"/>
        </w:rPr>
        <w:t xml:space="preserve"> </w:t>
      </w:r>
      <w:hyperlink r:id="rId7" w:history="1">
        <w:r w:rsidR="004003BA" w:rsidRPr="008F3FD6">
          <w:rPr>
            <w:rStyle w:val="Hyperlink"/>
            <w:rFonts w:ascii="Arial Narrow" w:hAnsi="Arial Narrow" w:cs="Arial"/>
            <w:sz w:val="22"/>
            <w:u w:val="none"/>
          </w:rPr>
          <w:t>qshm@rks-gov.com</w:t>
        </w:r>
      </w:hyperlink>
    </w:p>
    <w:p w:rsidR="004003BA" w:rsidRPr="004003BA" w:rsidRDefault="008F3FD6" w:rsidP="004003BA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ose</w:t>
      </w:r>
      <w:r w:rsidR="00AD4260" w:rsidRPr="004003BA">
        <w:rPr>
          <w:rFonts w:ascii="Arial Narrow" w:hAnsi="Arial Narrow" w:cs="Arial"/>
          <w:sz w:val="22"/>
          <w:szCs w:val="22"/>
        </w:rPr>
        <w:t xml:space="preserve"> në zyrat e </w:t>
      </w:r>
      <w:r w:rsidR="004003BA" w:rsidRPr="004003BA">
        <w:rPr>
          <w:rFonts w:ascii="Arial Narrow" w:hAnsi="Arial Narrow" w:cs="Arial"/>
          <w:sz w:val="22"/>
          <w:szCs w:val="22"/>
        </w:rPr>
        <w:t>GIZ-</w:t>
      </w:r>
      <w:r w:rsidR="00AD4260" w:rsidRPr="004003BA">
        <w:rPr>
          <w:rFonts w:ascii="Arial Narrow" w:hAnsi="Arial Narrow" w:cs="Arial"/>
          <w:sz w:val="22"/>
          <w:szCs w:val="22"/>
        </w:rPr>
        <w:t>DIMAK</w:t>
      </w:r>
      <w:r w:rsidR="004003BA" w:rsidRPr="004003BA">
        <w:rPr>
          <w:rFonts w:ascii="Arial Narrow" w:hAnsi="Arial Narrow" w:cs="Arial"/>
          <w:sz w:val="22"/>
          <w:szCs w:val="22"/>
        </w:rPr>
        <w:t xml:space="preserve"> </w:t>
      </w:r>
      <w:hyperlink r:id="rId8" w:history="1">
        <w:r w:rsidR="004003BA" w:rsidRPr="004003BA">
          <w:rPr>
            <w:rStyle w:val="Hyperlink"/>
            <w:rFonts w:ascii="Arial Narrow" w:hAnsi="Arial Narrow" w:cs="Arial"/>
            <w:sz w:val="22"/>
            <w:szCs w:val="22"/>
            <w:u w:val="none"/>
          </w:rPr>
          <w:t>dimak-kosovo@giz.de</w:t>
        </w:r>
      </w:hyperlink>
      <w:r w:rsidR="004003BA" w:rsidRPr="004003BA">
        <w:rPr>
          <w:rFonts w:ascii="Arial Narrow" w:hAnsi="Arial Narrow" w:cs="Arial"/>
          <w:sz w:val="22"/>
          <w:szCs w:val="22"/>
        </w:rPr>
        <w:t xml:space="preserve"> </w:t>
      </w:r>
      <w:r w:rsidR="00AD4260" w:rsidRPr="004003BA">
        <w:rPr>
          <w:rFonts w:ascii="Arial Narrow" w:hAnsi="Arial Narrow" w:cs="Arial"/>
          <w:sz w:val="22"/>
          <w:szCs w:val="22"/>
        </w:rPr>
        <w:t xml:space="preserve"> </w:t>
      </w:r>
    </w:p>
    <w:p w:rsidR="008F3FD6" w:rsidRDefault="008F3FD6" w:rsidP="004003BA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:rsidR="009C5EA8" w:rsidRPr="008F3FD6" w:rsidRDefault="008F3FD6" w:rsidP="008F3FD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Gjatë aplikimit duhet ta dorëzoni </w:t>
      </w:r>
      <w:r w:rsidR="004003BA" w:rsidRPr="008F3FD6">
        <w:rPr>
          <w:rFonts w:ascii="Arial Narrow" w:hAnsi="Arial Narrow" w:cs="Arial"/>
          <w:sz w:val="22"/>
          <w:szCs w:val="22"/>
        </w:rPr>
        <w:t xml:space="preserve">një </w:t>
      </w:r>
      <w:r w:rsidR="009C5EA8" w:rsidRPr="00C96C6C">
        <w:rPr>
          <w:rFonts w:ascii="Arial Narrow" w:hAnsi="Arial Narrow" w:cs="Arial"/>
          <w:b/>
          <w:sz w:val="22"/>
          <w:szCs w:val="22"/>
        </w:rPr>
        <w:t>CV të formatit Europass</w:t>
      </w:r>
      <w:r w:rsidR="009C5EA8" w:rsidRPr="008F3FD6">
        <w:rPr>
          <w:rFonts w:ascii="Arial Narrow" w:hAnsi="Arial Narrow" w:cs="Arial"/>
          <w:sz w:val="22"/>
          <w:szCs w:val="22"/>
        </w:rPr>
        <w:t xml:space="preserve"> </w:t>
      </w:r>
      <w:hyperlink r:id="rId9" w:history="1">
        <w:r w:rsidR="00972BFE" w:rsidRPr="00C96C6C">
          <w:rPr>
            <w:rStyle w:val="Hyperlink"/>
            <w:rFonts w:ascii="Arial Narrow" w:hAnsi="Arial Narrow" w:cs="Arial"/>
            <w:i/>
            <w:sz w:val="22"/>
            <w:szCs w:val="22"/>
            <w:u w:val="none"/>
          </w:rPr>
          <w:t>https://europass.cedefop.europa.eu/documents/curriculum-vitae/templates-instructions/templates/doc</w:t>
        </w:r>
      </w:hyperlink>
      <w:r w:rsidR="00972BFE" w:rsidRPr="008F3FD6">
        <w:rPr>
          <w:rFonts w:ascii="Arial Narrow" w:hAnsi="Arial Narrow" w:cs="Arial"/>
          <w:sz w:val="22"/>
          <w:szCs w:val="22"/>
        </w:rPr>
        <w:t xml:space="preserve"> </w:t>
      </w:r>
      <w:r w:rsidR="009C5EA8" w:rsidRPr="008F3FD6">
        <w:rPr>
          <w:rFonts w:ascii="Arial Narrow" w:hAnsi="Arial Narrow" w:cs="Arial"/>
          <w:sz w:val="22"/>
          <w:szCs w:val="22"/>
        </w:rPr>
        <w:t>në gjuhën gjermane</w:t>
      </w:r>
      <w:r w:rsidR="004003BA" w:rsidRPr="008F3FD6">
        <w:rPr>
          <w:rFonts w:ascii="Arial Narrow" w:hAnsi="Arial Narrow" w:cs="Arial"/>
          <w:sz w:val="22"/>
          <w:szCs w:val="22"/>
        </w:rPr>
        <w:t xml:space="preserve"> ose gjuhën shqipe</w:t>
      </w:r>
      <w:r w:rsidR="00DC16DC">
        <w:rPr>
          <w:rFonts w:ascii="Arial Narrow" w:hAnsi="Arial Narrow" w:cs="Arial"/>
          <w:sz w:val="22"/>
          <w:szCs w:val="22"/>
        </w:rPr>
        <w:t>,</w:t>
      </w:r>
      <w:r w:rsidR="009C5EA8" w:rsidRPr="008F3FD6">
        <w:rPr>
          <w:rFonts w:ascii="Arial Narrow" w:hAnsi="Arial Narrow" w:cs="Arial"/>
          <w:sz w:val="22"/>
          <w:szCs w:val="22"/>
        </w:rPr>
        <w:t xml:space="preserve"> një </w:t>
      </w:r>
      <w:r w:rsidR="009C5EA8" w:rsidRPr="00C96C6C">
        <w:rPr>
          <w:rFonts w:ascii="Arial Narrow" w:hAnsi="Arial Narrow" w:cs="Arial"/>
          <w:b/>
          <w:sz w:val="22"/>
          <w:szCs w:val="22"/>
        </w:rPr>
        <w:t>letër motivuese</w:t>
      </w:r>
      <w:r w:rsidR="00DC16DC">
        <w:rPr>
          <w:rFonts w:ascii="Arial Narrow" w:hAnsi="Arial Narrow" w:cs="Arial"/>
          <w:sz w:val="22"/>
          <w:szCs w:val="22"/>
        </w:rPr>
        <w:t xml:space="preserve"> dhe </w:t>
      </w:r>
      <w:r w:rsidR="00DC16DC" w:rsidRPr="00C96C6C">
        <w:rPr>
          <w:rFonts w:ascii="Arial Narrow" w:hAnsi="Arial Narrow" w:cs="Arial"/>
          <w:b/>
          <w:sz w:val="22"/>
          <w:szCs w:val="22"/>
        </w:rPr>
        <w:t>formularin për aplikim</w:t>
      </w:r>
      <w:r w:rsidR="00DC16DC">
        <w:rPr>
          <w:rFonts w:ascii="Arial Narrow" w:hAnsi="Arial Narrow" w:cs="Arial"/>
          <w:sz w:val="22"/>
          <w:szCs w:val="22"/>
        </w:rPr>
        <w:t xml:space="preserve"> </w:t>
      </w:r>
      <w:r w:rsidR="00DC16DC" w:rsidRPr="00C96C6C">
        <w:rPr>
          <w:rFonts w:ascii="Arial Narrow" w:hAnsi="Arial Narrow" w:cs="Arial"/>
          <w:i/>
          <w:sz w:val="22"/>
          <w:szCs w:val="22"/>
        </w:rPr>
        <w:t>(</w:t>
      </w:r>
      <w:r w:rsidR="00C96C6C">
        <w:rPr>
          <w:rFonts w:ascii="Arial Narrow" w:hAnsi="Arial Narrow" w:cs="Arial"/>
          <w:i/>
          <w:sz w:val="22"/>
          <w:szCs w:val="22"/>
        </w:rPr>
        <w:t xml:space="preserve">të cilin </w:t>
      </w:r>
      <w:r w:rsidR="00DC16DC" w:rsidRPr="00C96C6C">
        <w:rPr>
          <w:rFonts w:ascii="Arial Narrow" w:hAnsi="Arial Narrow" w:cs="Arial"/>
          <w:i/>
          <w:sz w:val="22"/>
          <w:szCs w:val="22"/>
        </w:rPr>
        <w:t>mund ta merrni në Zyrat e Punësimit</w:t>
      </w:r>
      <w:r w:rsidR="00C96C6C" w:rsidRPr="00C96C6C">
        <w:rPr>
          <w:rFonts w:ascii="Arial Narrow" w:hAnsi="Arial Narrow" w:cs="Arial"/>
          <w:i/>
          <w:sz w:val="22"/>
          <w:szCs w:val="22"/>
        </w:rPr>
        <w:t>, në Agjencinë e Punësimit</w:t>
      </w:r>
      <w:r w:rsidR="00DC16DC" w:rsidRPr="00C96C6C">
        <w:rPr>
          <w:rFonts w:ascii="Arial Narrow" w:hAnsi="Arial Narrow" w:cs="Arial"/>
          <w:i/>
          <w:sz w:val="22"/>
          <w:szCs w:val="22"/>
        </w:rPr>
        <w:t xml:space="preserve"> ose në GIZ-DIMAK)</w:t>
      </w:r>
    </w:p>
    <w:p w:rsidR="007E15FF" w:rsidRPr="005D2CF6" w:rsidRDefault="007E15FF">
      <w:pPr>
        <w:rPr>
          <w:rFonts w:ascii="Arial Narrow" w:hAnsi="Arial Narrow" w:cs="Arial"/>
          <w:sz w:val="22"/>
          <w:szCs w:val="22"/>
        </w:rPr>
      </w:pPr>
    </w:p>
    <w:p w:rsidR="00DA4660" w:rsidRPr="005D2CF6" w:rsidRDefault="00DA4660" w:rsidP="00A319AF">
      <w:pPr>
        <w:rPr>
          <w:rFonts w:ascii="Arial Narrow" w:hAnsi="Arial Narrow" w:cs="Arial"/>
          <w:sz w:val="22"/>
          <w:szCs w:val="22"/>
        </w:rPr>
      </w:pPr>
    </w:p>
    <w:p w:rsidR="002B2FF2" w:rsidRDefault="00FE7A37">
      <w:pPr>
        <w:rPr>
          <w:rFonts w:ascii="Arial Narrow" w:hAnsi="Arial Narrow" w:cs="Arial"/>
          <w:b/>
          <w:sz w:val="22"/>
          <w:szCs w:val="22"/>
        </w:rPr>
      </w:pPr>
      <w:r w:rsidRPr="00E80895">
        <w:rPr>
          <w:rFonts w:ascii="Arial Narrow" w:hAnsi="Arial Narrow" w:cs="Arial"/>
          <w:b/>
          <w:sz w:val="22"/>
          <w:szCs w:val="22"/>
        </w:rPr>
        <w:t>Do të kontaktohen vetëm kandidatët</w:t>
      </w:r>
      <w:r w:rsidR="007611AB" w:rsidRPr="00E80895">
        <w:rPr>
          <w:rFonts w:ascii="Arial Narrow" w:hAnsi="Arial Narrow" w:cs="Arial"/>
          <w:b/>
          <w:sz w:val="22"/>
          <w:szCs w:val="22"/>
        </w:rPr>
        <w:t xml:space="preserve">/et </w:t>
      </w:r>
      <w:r w:rsidRPr="00E80895">
        <w:rPr>
          <w:rFonts w:ascii="Arial Narrow" w:hAnsi="Arial Narrow" w:cs="Arial"/>
          <w:b/>
          <w:sz w:val="22"/>
          <w:szCs w:val="22"/>
        </w:rPr>
        <w:t>e përzgjedhur</w:t>
      </w:r>
      <w:r w:rsidR="004713E2" w:rsidRPr="00E80895">
        <w:rPr>
          <w:rFonts w:ascii="Arial Narrow" w:hAnsi="Arial Narrow" w:cs="Arial"/>
          <w:b/>
          <w:sz w:val="22"/>
          <w:szCs w:val="22"/>
        </w:rPr>
        <w:t>/a</w:t>
      </w:r>
      <w:r w:rsidRPr="00E80895">
        <w:rPr>
          <w:rFonts w:ascii="Arial Narrow" w:hAnsi="Arial Narrow" w:cs="Arial"/>
          <w:b/>
          <w:sz w:val="22"/>
          <w:szCs w:val="22"/>
        </w:rPr>
        <w:t xml:space="preserve"> për </w:t>
      </w:r>
      <w:r w:rsidR="007611AB" w:rsidRPr="00E80895">
        <w:rPr>
          <w:rFonts w:ascii="Arial Narrow" w:hAnsi="Arial Narrow" w:cs="Arial"/>
          <w:b/>
          <w:sz w:val="22"/>
          <w:szCs w:val="22"/>
        </w:rPr>
        <w:t>testim</w:t>
      </w:r>
      <w:r w:rsidRPr="00E80895">
        <w:rPr>
          <w:rFonts w:ascii="Arial Narrow" w:hAnsi="Arial Narrow" w:cs="Arial"/>
          <w:b/>
          <w:sz w:val="22"/>
          <w:szCs w:val="22"/>
        </w:rPr>
        <w:t>.</w:t>
      </w:r>
    </w:p>
    <w:p w:rsidR="00AD4260" w:rsidRDefault="00AD4260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Afati i fundit për aplikim është më:</w:t>
      </w:r>
      <w:r w:rsidR="002C26B9">
        <w:rPr>
          <w:rFonts w:ascii="Arial Narrow" w:hAnsi="Arial Narrow" w:cs="Arial"/>
          <w:b/>
          <w:sz w:val="22"/>
          <w:szCs w:val="22"/>
        </w:rPr>
        <w:t xml:space="preserve"> </w:t>
      </w:r>
      <w:r w:rsidR="00941550">
        <w:rPr>
          <w:rFonts w:ascii="Arial Narrow" w:hAnsi="Arial Narrow" w:cs="Arial"/>
          <w:b/>
          <w:sz w:val="22"/>
          <w:szCs w:val="22"/>
        </w:rPr>
        <w:t>2</w:t>
      </w:r>
      <w:r w:rsidR="008F3FD6">
        <w:rPr>
          <w:rFonts w:ascii="Arial Narrow" w:hAnsi="Arial Narrow" w:cs="Arial"/>
          <w:b/>
          <w:sz w:val="22"/>
          <w:szCs w:val="22"/>
        </w:rPr>
        <w:t>5</w:t>
      </w:r>
      <w:r w:rsidR="002C26B9">
        <w:rPr>
          <w:rFonts w:ascii="Arial Narrow" w:hAnsi="Arial Narrow" w:cs="Arial"/>
          <w:b/>
          <w:sz w:val="22"/>
          <w:szCs w:val="22"/>
        </w:rPr>
        <w:t>-</w:t>
      </w:r>
      <w:r w:rsidR="00972BFE">
        <w:rPr>
          <w:rFonts w:ascii="Arial Narrow" w:hAnsi="Arial Narrow" w:cs="Arial"/>
          <w:b/>
          <w:sz w:val="22"/>
          <w:szCs w:val="22"/>
        </w:rPr>
        <w:t>10</w:t>
      </w:r>
      <w:r w:rsidR="002C26B9">
        <w:rPr>
          <w:rFonts w:ascii="Arial Narrow" w:hAnsi="Arial Narrow" w:cs="Arial"/>
          <w:b/>
          <w:sz w:val="22"/>
          <w:szCs w:val="22"/>
        </w:rPr>
        <w:t>-2018</w:t>
      </w:r>
    </w:p>
    <w:p w:rsidR="00D45E35" w:rsidRDefault="00D45E35">
      <w:pPr>
        <w:rPr>
          <w:rFonts w:ascii="Arial Narrow" w:hAnsi="Arial Narrow" w:cs="Arial"/>
          <w:b/>
          <w:sz w:val="22"/>
          <w:szCs w:val="22"/>
        </w:rPr>
      </w:pPr>
    </w:p>
    <w:p w:rsidR="00D45E35" w:rsidRDefault="00D45E35">
      <w:pPr>
        <w:rPr>
          <w:rFonts w:ascii="Arial Narrow" w:hAnsi="Arial Narrow" w:cs="Arial"/>
          <w:b/>
          <w:sz w:val="22"/>
          <w:szCs w:val="22"/>
        </w:rPr>
      </w:pPr>
    </w:p>
    <w:p w:rsidR="00D45E35" w:rsidRDefault="00D45E35">
      <w:pPr>
        <w:rPr>
          <w:rFonts w:ascii="Arial Narrow" w:hAnsi="Arial Narrow" w:cs="Arial"/>
          <w:b/>
          <w:sz w:val="22"/>
          <w:szCs w:val="22"/>
        </w:rPr>
      </w:pPr>
    </w:p>
    <w:p w:rsidR="00D45E35" w:rsidRDefault="00D45E35">
      <w:pPr>
        <w:rPr>
          <w:rFonts w:ascii="Arial Narrow" w:hAnsi="Arial Narrow" w:cs="Arial"/>
          <w:b/>
          <w:sz w:val="22"/>
          <w:szCs w:val="22"/>
        </w:rPr>
      </w:pPr>
    </w:p>
    <w:p w:rsidR="00D45E35" w:rsidRDefault="00D45E35">
      <w:pPr>
        <w:rPr>
          <w:rFonts w:ascii="Arial Narrow" w:hAnsi="Arial Narrow" w:cs="Arial"/>
          <w:b/>
          <w:sz w:val="22"/>
          <w:szCs w:val="22"/>
        </w:rPr>
      </w:pPr>
    </w:p>
    <w:p w:rsidR="00D45E35" w:rsidRDefault="00D45E35">
      <w:pPr>
        <w:rPr>
          <w:rFonts w:ascii="Arial Narrow" w:hAnsi="Arial Narrow" w:cs="Arial"/>
          <w:b/>
          <w:sz w:val="22"/>
          <w:szCs w:val="22"/>
        </w:rPr>
      </w:pPr>
    </w:p>
    <w:p w:rsidR="00D45E35" w:rsidRDefault="00D45E35">
      <w:pPr>
        <w:rPr>
          <w:rFonts w:ascii="Arial Narrow" w:hAnsi="Arial Narrow" w:cs="Arial"/>
          <w:b/>
          <w:sz w:val="22"/>
          <w:szCs w:val="22"/>
        </w:rPr>
      </w:pPr>
    </w:p>
    <w:p w:rsidR="00D45E35" w:rsidRDefault="00D45E35">
      <w:pPr>
        <w:rPr>
          <w:rFonts w:ascii="Arial Narrow" w:hAnsi="Arial Narrow" w:cs="Arial"/>
          <w:b/>
          <w:sz w:val="22"/>
          <w:szCs w:val="22"/>
        </w:rPr>
      </w:pPr>
    </w:p>
    <w:p w:rsidR="00D45E35" w:rsidRDefault="00D45E35">
      <w:pPr>
        <w:rPr>
          <w:rFonts w:ascii="Arial Narrow" w:hAnsi="Arial Narrow" w:cs="Arial"/>
          <w:b/>
          <w:sz w:val="22"/>
          <w:szCs w:val="22"/>
        </w:rPr>
      </w:pPr>
    </w:p>
    <w:p w:rsidR="00D45E35" w:rsidRDefault="00D45E35">
      <w:pPr>
        <w:rPr>
          <w:rFonts w:ascii="Arial Narrow" w:hAnsi="Arial Narrow" w:cs="Arial"/>
          <w:b/>
          <w:sz w:val="22"/>
          <w:szCs w:val="22"/>
        </w:rPr>
      </w:pPr>
    </w:p>
    <w:p w:rsidR="00D45E35" w:rsidRDefault="00D45E35" w:rsidP="00D45E35">
      <w:pPr>
        <w:rPr>
          <w:rFonts w:ascii="Arial Narrow" w:eastAsiaTheme="minorEastAsia" w:hAnsi="Arial Narrow" w:cs="Arial"/>
          <w:b/>
          <w:sz w:val="24"/>
          <w:szCs w:val="24"/>
        </w:rPr>
      </w:pPr>
    </w:p>
    <w:p w:rsidR="00D45E35" w:rsidRPr="00D90FA6" w:rsidRDefault="00D45E35" w:rsidP="00D45E35">
      <w:pPr>
        <w:pBdr>
          <w:bottom w:val="single" w:sz="6" w:space="1" w:color="auto"/>
        </w:pBdr>
        <w:jc w:val="center"/>
        <w:rPr>
          <w:rFonts w:ascii="Book Antiqua" w:eastAsia="Times New Roman" w:hAnsi="Book Antiqua" w:cs="Arial"/>
          <w:b/>
          <w:vanish/>
          <w:sz w:val="22"/>
          <w:szCs w:val="22"/>
          <w:lang w:val="sr-Latn-CS"/>
        </w:rPr>
      </w:pPr>
      <w:r>
        <w:rPr>
          <w:rFonts w:ascii="Book Antiqua" w:eastAsia="Times New Roman" w:hAnsi="Book Antiqua" w:cs="Arial"/>
          <w:b/>
          <w:sz w:val="22"/>
          <w:szCs w:val="22"/>
          <w:lang w:val="en-US"/>
        </w:rPr>
        <w:t xml:space="preserve">   </w:t>
      </w:r>
      <w:r w:rsidRPr="00D90FA6">
        <w:rPr>
          <w:rFonts w:ascii="Book Antiqua" w:eastAsia="Times New Roman" w:hAnsi="Book Antiqua" w:cs="Arial"/>
          <w:b/>
          <w:vanish/>
          <w:sz w:val="22"/>
          <w:szCs w:val="22"/>
          <w:lang w:val="sr-Latn-CS"/>
        </w:rPr>
        <w:t>Top of Form</w:t>
      </w:r>
    </w:p>
    <w:p w:rsidR="00D45E35" w:rsidRDefault="00D45E35" w:rsidP="00D45E35">
      <w:pPr>
        <w:shd w:val="clear" w:color="auto" w:fill="FFFFFF"/>
        <w:rPr>
          <w:rFonts w:ascii="Book Antiqua" w:eastAsia="Times New Roman" w:hAnsi="Book Antiqua" w:cs="Arial"/>
          <w:b/>
          <w:sz w:val="22"/>
          <w:szCs w:val="22"/>
          <w:lang w:val="sr-Latn-CS"/>
        </w:rPr>
      </w:pPr>
      <w:r w:rsidRPr="00D90FA6">
        <w:rPr>
          <w:rFonts w:ascii="Book Antiqua" w:eastAsia="Times New Roman" w:hAnsi="Book Antiqua" w:cs="Arial"/>
          <w:b/>
          <w:sz w:val="22"/>
          <w:szCs w:val="22"/>
          <w:lang w:val="sr-Latn-CS"/>
        </w:rPr>
        <w:t>Oglas</w:t>
      </w:r>
    </w:p>
    <w:p w:rsidR="00D45E35" w:rsidRPr="00A50B02" w:rsidRDefault="00D45E35" w:rsidP="00D45E35">
      <w:pPr>
        <w:shd w:val="clear" w:color="auto" w:fill="FFFFFF"/>
        <w:rPr>
          <w:rFonts w:ascii="Book Antiqua" w:eastAsia="Times New Roman" w:hAnsi="Book Antiqua" w:cs="Arial"/>
          <w:b/>
          <w:sz w:val="22"/>
          <w:szCs w:val="22"/>
          <w:lang w:val="sr-Latn-CS"/>
        </w:rPr>
      </w:pPr>
      <w:bookmarkStart w:id="0" w:name="_GoBack"/>
      <w:bookmarkEnd w:id="0"/>
      <w:r w:rsidRPr="00D90FA6">
        <w:rPr>
          <w:rFonts w:ascii="Book Antiqua" w:eastAsia="Times New Roman" w:hAnsi="Book Antiqua" w:cs="Arial"/>
          <w:b/>
          <w:sz w:val="22"/>
          <w:szCs w:val="22"/>
          <w:lang w:val="sr-Latn-CS"/>
        </w:rPr>
        <w:br/>
        <w:t xml:space="preserve">            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                       </w:t>
      </w:r>
      <w:r w:rsidRPr="00D90FA6"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  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>Stru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č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no   Obrazovanje i Osposobljavanje </w:t>
      </w:r>
      <w:r w:rsidRPr="00D90FA6">
        <w:rPr>
          <w:rFonts w:ascii="Book Antiqua" w:eastAsia="Times New Roman" w:hAnsi="Book Antiqua" w:cs="Arial"/>
          <w:b/>
          <w:sz w:val="22"/>
          <w:szCs w:val="22"/>
          <w:lang w:val="sr-Latn-CS"/>
        </w:rPr>
        <w:t>u Nemačkoj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br/>
        <w:t>Ministarstvo Rada i Socijalne Za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š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tite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Republike Kosovo i N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emačkog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Udruzenja  za M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eđun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arodnu Saradnju (GIZ), potpisali su Sporazum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o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 S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aradnji sa mnoštvom partnera / nemačkih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kompanija pod kojima je cilj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poboljša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nje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moguc</w:t>
      </w:r>
      <w:r w:rsidRPr="00D90FA6">
        <w:rPr>
          <w:rFonts w:ascii="Arial" w:eastAsia="Times New Roman" w:hAnsi="Arial" w:cs="Arial"/>
          <w:sz w:val="22"/>
          <w:szCs w:val="22"/>
          <w:lang w:val="sr-Latn-CS"/>
        </w:rPr>
        <w:t>́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nosti za obrazovanje i o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sposobljavanje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na Kosovu.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 xml:space="preserve">Ovaj projekat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pruza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priliku više od 100 mladih ljudi sa Kosova,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>za početak stručnog obrazovanja i o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sposobljavanja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u dualnom 2-3-go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dišnjem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sistemu  u Nemačkoj.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 xml:space="preserve">Program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 je predvi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đ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en  početi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u školskoj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2019/2020 godini.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 w:rsidRPr="00744756"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Oblasti 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>u kojima se mo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ž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>e aplicirati</w:t>
      </w:r>
      <w:r w:rsidRPr="00744756">
        <w:rPr>
          <w:rFonts w:ascii="Book Antiqua" w:eastAsia="Times New Roman" w:hAnsi="Book Antiqua" w:cs="Arial"/>
          <w:b/>
          <w:sz w:val="22"/>
          <w:szCs w:val="22"/>
          <w:lang w:val="sr-Latn-CS"/>
        </w:rPr>
        <w:t>:</w:t>
      </w:r>
      <w:r w:rsidRPr="0074475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• Niska i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visoka izgradnja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(Hoch-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und  i Tiefbau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)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 xml:space="preserve">•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Obrada čelika i metala (Stahl-und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M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etallbau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)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>• Meha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tronika i </w:t>
      </w:r>
      <w:r w:rsidRPr="00301372">
        <w:rPr>
          <w:rFonts w:ascii="Book Antiqua" w:eastAsia="Times New Roman" w:hAnsi="Book Antiqua" w:cs="Arial"/>
          <w:sz w:val="22"/>
          <w:szCs w:val="22"/>
          <w:lang w:val="sr-Latn-CS"/>
        </w:rPr>
        <w:t xml:space="preserve">operator raznih mašinerija  (Mechatronik i </w:t>
      </w:r>
      <w:r w:rsidRPr="00301372">
        <w:rPr>
          <w:rFonts w:ascii="Book Antiqua" w:hAnsi="Book Antiqua" w:cs="Arial"/>
          <w:sz w:val="22"/>
          <w:szCs w:val="22"/>
          <w:lang w:val="sr-Latn-CS"/>
        </w:rPr>
        <w:t>Maschinenführer</w:t>
      </w:r>
      <w:r w:rsidRPr="00301372">
        <w:rPr>
          <w:rFonts w:ascii="Book Antiqua" w:eastAsia="Times New Roman" w:hAnsi="Book Antiqua" w:cs="Arial"/>
          <w:sz w:val="22"/>
          <w:szCs w:val="22"/>
          <w:lang w:val="sr-Latn-CS"/>
        </w:rPr>
        <w:t>)</w:t>
      </w:r>
      <w:r w:rsidRPr="00301372">
        <w:rPr>
          <w:rFonts w:ascii="Book Antiqua" w:eastAsia="Times New Roman" w:hAnsi="Book Antiqua" w:cs="Arial"/>
          <w:sz w:val="22"/>
          <w:szCs w:val="22"/>
          <w:lang w:val="sr-Latn-CS"/>
        </w:rPr>
        <w:br/>
        <w:t>• obrada drveta (</w:t>
      </w:r>
      <w:r w:rsidRPr="00301372">
        <w:rPr>
          <w:rFonts w:ascii="Book Antiqua" w:hAnsi="Book Antiqua" w:cs="Arial"/>
          <w:sz w:val="22"/>
          <w:szCs w:val="22"/>
        </w:rPr>
        <w:t>Holzbearbeitung</w:t>
      </w:r>
      <w:r w:rsidRPr="00301372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  )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br/>
        <w:t>• U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gostiteljstvo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–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Hotel/restorani (Gastronomie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)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 xml:space="preserve">•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Opšta medicina (medicinska sestra) (Krankenpflege)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br/>
        <w:t xml:space="preserve">• Gerontološka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 Medicina (Altenpfleger)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br/>
        <w:t>  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 w:rsidRPr="00BD2366"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Ko može 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da </w:t>
      </w:r>
      <w:r w:rsidRPr="00BD2366">
        <w:rPr>
          <w:rFonts w:ascii="Book Antiqua" w:eastAsia="Times New Roman" w:hAnsi="Book Antiqua" w:cs="Arial"/>
          <w:b/>
          <w:sz w:val="22"/>
          <w:szCs w:val="22"/>
          <w:lang w:val="sr-Latn-CS"/>
        </w:rPr>
        <w:t>aplikuje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?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>kand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idati treba :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br/>
        <w:t>•  imati izmed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u 18-25 godina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>• za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vršenu srednju školu – srednji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i nivo obrazovanja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najbližoj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ciljnoj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profesiji .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>• biti registrovani u Agenciji Republi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ke Kosovo zapošljavanje kao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posao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tražioci.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br/>
        <w:t>Dodatne vrednosti su: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>• poznavanje nemačkog jezika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>• radno iskustvo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>• vozačka dozvola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 w:rsidRPr="004F33CF">
        <w:rPr>
          <w:rFonts w:ascii="Book Antiqua" w:eastAsia="Times New Roman" w:hAnsi="Book Antiqua" w:cs="Arial"/>
          <w:b/>
          <w:sz w:val="22"/>
          <w:szCs w:val="22"/>
          <w:lang w:val="sr-Latn-CS"/>
        </w:rPr>
        <w:t>Kako aplicirati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 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?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Vi m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ožete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aplicirati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br/>
        <w:t>• u svim K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ancelarijama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za Z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apošljavanje vaše opštine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.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>• ili putem e-maila direktno Agenciji Republike Kosovo za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 Zapošljavanje </w:t>
      </w:r>
      <w:r w:rsidRPr="0040437A">
        <w:rPr>
          <w:rFonts w:ascii="Book Antiqua" w:eastAsia="Times New Roman" w:hAnsi="Book Antiqua" w:cs="Arial"/>
          <w:color w:val="0070C0"/>
          <w:sz w:val="22"/>
          <w:szCs w:val="22"/>
          <w:lang w:val="sr-Latn-CS"/>
        </w:rPr>
        <w:t>qshm@rks-gov.com</w:t>
      </w:r>
      <w:r w:rsidRPr="0040437A">
        <w:rPr>
          <w:rFonts w:ascii="Book Antiqua" w:eastAsia="Times New Roman" w:hAnsi="Book Antiqua" w:cs="Arial"/>
          <w:color w:val="0070C0"/>
          <w:sz w:val="22"/>
          <w:szCs w:val="22"/>
          <w:lang w:val="sr-Latn-CS"/>
        </w:rPr>
        <w:br/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ili kancelarije GIZ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-DIMAK </w:t>
      </w:r>
      <w:r w:rsidRPr="000042A1">
        <w:rPr>
          <w:rFonts w:ascii="Book Antiqua" w:eastAsia="Times New Roman" w:hAnsi="Book Antiqua" w:cs="Arial"/>
          <w:color w:val="0070C0"/>
          <w:sz w:val="22"/>
          <w:szCs w:val="22"/>
          <w:lang w:val="sr-Latn-CS"/>
        </w:rPr>
        <w:t>dimak-kosovo@giz.de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  <w:t xml:space="preserve">Tokom primene treba da podnesu </w:t>
      </w:r>
      <w:r w:rsidRPr="003A0F56">
        <w:rPr>
          <w:rFonts w:ascii="Book Antiqua" w:eastAsia="Times New Roman" w:hAnsi="Book Antiqua" w:cs="Arial"/>
          <w:b/>
          <w:sz w:val="22"/>
          <w:szCs w:val="22"/>
          <w:lang w:val="sr-Latn-CS"/>
        </w:rPr>
        <w:t>CV na Europas formatu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</w:t>
      </w:r>
      <w:r w:rsidRPr="00070A01">
        <w:rPr>
          <w:rFonts w:ascii="Book Antiqua" w:eastAsia="Times New Roman" w:hAnsi="Book Antiqua" w:cs="Arial"/>
          <w:i/>
          <w:sz w:val="22"/>
          <w:szCs w:val="22"/>
          <w:lang w:val="sr-Latn-CS"/>
        </w:rPr>
        <w:t>https://europass.cedefop.europa.eu/documents/curriculum-vitae/templates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>-</w:t>
      </w:r>
      <w:r w:rsidRPr="00E23C64">
        <w:rPr>
          <w:rFonts w:ascii="Book Antiqua" w:eastAsia="Times New Roman" w:hAnsi="Book Antiqua" w:cs="Arial"/>
          <w:i/>
          <w:sz w:val="22"/>
          <w:szCs w:val="22"/>
          <w:lang w:val="sr-Latn-CS"/>
        </w:rPr>
        <w:t>instructions/templates/doc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nemački ili albanski</w:t>
      </w:r>
      <w:r w:rsidRPr="007C6BD1"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, 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>e</w:t>
      </w:r>
      <w:r w:rsidRPr="007C6BD1"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 pismo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 </w:t>
      </w:r>
      <w:r w:rsidRPr="007C6BD1"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 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>motivacije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 i </w:t>
      </w:r>
      <w:r w:rsidRPr="007C6BD1">
        <w:rPr>
          <w:rFonts w:ascii="Book Antiqua" w:eastAsia="Times New Roman" w:hAnsi="Book Antiqua" w:cs="Arial"/>
          <w:b/>
          <w:sz w:val="22"/>
          <w:szCs w:val="22"/>
          <w:lang w:val="sr-Latn-CS"/>
        </w:rPr>
        <w:t>obrazac r za prijavu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 xml:space="preserve"> ( koji se može dobiti u Kancelariji za Z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apošljavanje,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Agencija za Z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t xml:space="preserve">apošljavanje ili </w:t>
      </w:r>
      <w:r>
        <w:rPr>
          <w:rFonts w:ascii="Book Antiqua" w:eastAsia="Times New Roman" w:hAnsi="Book Antiqua" w:cs="Arial"/>
          <w:sz w:val="22"/>
          <w:szCs w:val="22"/>
          <w:lang w:val="sr-Latn-CS"/>
        </w:rPr>
        <w:t>GIZ-DIMAK)</w:t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 w:rsidRPr="00D90FA6">
        <w:rPr>
          <w:rFonts w:ascii="Book Antiqua" w:eastAsia="Times New Roman" w:hAnsi="Book Antiqua" w:cs="Arial"/>
          <w:sz w:val="22"/>
          <w:szCs w:val="22"/>
          <w:lang w:val="sr-Latn-CS"/>
        </w:rPr>
        <w:br/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>K</w:t>
      </w:r>
      <w:r w:rsidRPr="00A50B02">
        <w:rPr>
          <w:rFonts w:ascii="Book Antiqua" w:eastAsia="Times New Roman" w:hAnsi="Book Antiqua" w:cs="Arial"/>
          <w:b/>
          <w:sz w:val="22"/>
          <w:szCs w:val="22"/>
          <w:lang w:val="sr-Latn-CS"/>
        </w:rPr>
        <w:t>ontaktirani</w:t>
      </w:r>
      <w:r w:rsidRPr="00080CD5"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 </w:t>
      </w:r>
      <w:r w:rsidRPr="00A50B02">
        <w:rPr>
          <w:rFonts w:ascii="Book Antiqua" w:eastAsia="Times New Roman" w:hAnsi="Book Antiqua" w:cs="Arial"/>
          <w:b/>
          <w:sz w:val="22"/>
          <w:szCs w:val="22"/>
          <w:lang w:val="sr-Latn-CS"/>
        </w:rPr>
        <w:t>c</w:t>
      </w:r>
      <w:r w:rsidRPr="00A50B02">
        <w:rPr>
          <w:rFonts w:ascii="Arial" w:eastAsia="Times New Roman" w:hAnsi="Arial" w:cs="Arial"/>
          <w:b/>
          <w:sz w:val="22"/>
          <w:szCs w:val="22"/>
          <w:lang w:val="sr-Latn-CS"/>
        </w:rPr>
        <w:t>́</w:t>
      </w:r>
      <w:r w:rsidRPr="00A50B02"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e 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biti </w:t>
      </w:r>
      <w:r w:rsidRPr="00A50B02">
        <w:rPr>
          <w:rFonts w:ascii="Book Antiqua" w:eastAsia="Times New Roman" w:hAnsi="Book Antiqua" w:cs="Arial"/>
          <w:b/>
          <w:sz w:val="22"/>
          <w:szCs w:val="22"/>
          <w:lang w:val="sr-Latn-CS"/>
        </w:rPr>
        <w:t>samo kandidat /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je  </w:t>
      </w:r>
      <w:r w:rsidRPr="00A50B02">
        <w:rPr>
          <w:rFonts w:ascii="Book Antiqua" w:eastAsia="Times New Roman" w:hAnsi="Book Antiqua" w:cs="Arial"/>
          <w:b/>
          <w:sz w:val="22"/>
          <w:szCs w:val="22"/>
          <w:lang w:val="sr-Latn-CS"/>
        </w:rPr>
        <w:t>odabrani/e  za testiranje.</w:t>
      </w:r>
      <w:r w:rsidRPr="00A50B02">
        <w:rPr>
          <w:rFonts w:ascii="Book Antiqua" w:eastAsia="Times New Roman" w:hAnsi="Book Antiqua" w:cs="Arial"/>
          <w:b/>
          <w:sz w:val="22"/>
          <w:szCs w:val="22"/>
          <w:lang w:val="sr-Latn-CS"/>
        </w:rPr>
        <w:br/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>Poslednji r</w:t>
      </w:r>
      <w:r w:rsidRPr="00A50B02">
        <w:rPr>
          <w:rFonts w:ascii="Book Antiqua" w:eastAsia="Times New Roman" w:hAnsi="Book Antiqua" w:cs="Arial"/>
          <w:b/>
          <w:sz w:val="22"/>
          <w:szCs w:val="22"/>
          <w:lang w:val="sr-Latn-CS"/>
        </w:rPr>
        <w:t>ok za podnošenje prijava je</w:t>
      </w:r>
      <w:r>
        <w:rPr>
          <w:rFonts w:ascii="Book Antiqua" w:eastAsia="Times New Roman" w:hAnsi="Book Antiqua" w:cs="Arial"/>
          <w:b/>
          <w:sz w:val="22"/>
          <w:szCs w:val="22"/>
          <w:lang w:val="sr-Latn-CS"/>
        </w:rPr>
        <w:t xml:space="preserve"> do </w:t>
      </w:r>
      <w:r w:rsidRPr="00A50B02">
        <w:rPr>
          <w:rFonts w:ascii="Book Antiqua" w:eastAsia="Times New Roman" w:hAnsi="Book Antiqua" w:cs="Arial"/>
          <w:b/>
          <w:sz w:val="22"/>
          <w:szCs w:val="22"/>
          <w:lang w:val="sr-Latn-CS"/>
        </w:rPr>
        <w:t>: 25-10-2018</w:t>
      </w:r>
    </w:p>
    <w:p w:rsidR="00D45E35" w:rsidRPr="00E80895" w:rsidRDefault="00D45E35">
      <w:pPr>
        <w:rPr>
          <w:rFonts w:ascii="Arial Narrow" w:hAnsi="Arial Narrow" w:cs="Arial"/>
          <w:b/>
          <w:sz w:val="22"/>
          <w:szCs w:val="22"/>
        </w:rPr>
      </w:pPr>
    </w:p>
    <w:sectPr w:rsidR="00D45E35" w:rsidRPr="00E80895" w:rsidSect="00EA1849">
      <w:headerReference w:type="default" r:id="rId10"/>
      <w:pgSz w:w="11906" w:h="16838"/>
      <w:pgMar w:top="51" w:right="1376" w:bottom="397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1D" w:rsidRDefault="00BE3A1D" w:rsidP="00DA4660">
      <w:r>
        <w:separator/>
      </w:r>
    </w:p>
  </w:endnote>
  <w:endnote w:type="continuationSeparator" w:id="0">
    <w:p w:rsidR="00BE3A1D" w:rsidRDefault="00BE3A1D" w:rsidP="00DA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55 Roma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1D" w:rsidRDefault="00BE3A1D" w:rsidP="00DA4660">
      <w:r>
        <w:separator/>
      </w:r>
    </w:p>
  </w:footnote>
  <w:footnote w:type="continuationSeparator" w:id="0">
    <w:p w:rsidR="00BE3A1D" w:rsidRDefault="00BE3A1D" w:rsidP="00DA4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60" w:rsidRDefault="00A31055" w:rsidP="00D440C3">
    <w:pPr>
      <w:pStyle w:val="Header"/>
    </w:pPr>
    <w:r w:rsidRPr="002C624F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7855AD1" wp14:editId="61F9D1D9">
          <wp:simplePos x="0" y="0"/>
          <wp:positionH relativeFrom="column">
            <wp:posOffset>17145</wp:posOffset>
          </wp:positionH>
          <wp:positionV relativeFrom="paragraph">
            <wp:posOffset>69850</wp:posOffset>
          </wp:positionV>
          <wp:extent cx="2315210" cy="396240"/>
          <wp:effectExtent l="0" t="0" r="8890" b="3810"/>
          <wp:wrapNone/>
          <wp:docPr id="20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21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849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72D5C20" wp14:editId="22343296">
          <wp:simplePos x="0" y="0"/>
          <wp:positionH relativeFrom="column">
            <wp:posOffset>4213225</wp:posOffset>
          </wp:positionH>
          <wp:positionV relativeFrom="paragraph">
            <wp:posOffset>57785</wp:posOffset>
          </wp:positionV>
          <wp:extent cx="709930" cy="400050"/>
          <wp:effectExtent l="0" t="0" r="0" b="0"/>
          <wp:wrapNone/>
          <wp:docPr id="2" name="Picture 2" descr="D:\PME DIMAK 2017\LLogo per DIMAK\German Kosovar Coopera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ME DIMAK 2017\LLogo per DIMAK\German Kosovar Cooperation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351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3B1FC2C" wp14:editId="5E23D55C">
          <wp:simplePos x="0" y="0"/>
          <wp:positionH relativeFrom="column">
            <wp:posOffset>5166360</wp:posOffset>
          </wp:positionH>
          <wp:positionV relativeFrom="paragraph">
            <wp:posOffset>212090</wp:posOffset>
          </wp:positionV>
          <wp:extent cx="819150" cy="240030"/>
          <wp:effectExtent l="0" t="0" r="0" b="7620"/>
          <wp:wrapNone/>
          <wp:docPr id="4" name="Picture 4" descr="D:\PME DIMAK 2017\LLogo per DIMAK\GIZ Logo mit 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ME DIMAK 2017\LLogo per DIMAK\GIZ Logo mit Schrif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10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3690"/>
      <w:gridCol w:w="4149"/>
    </w:tblGrid>
    <w:tr w:rsidR="00D440C3" w:rsidRPr="002C624F" w:rsidTr="00041351">
      <w:tc>
        <w:tcPr>
          <w:tcW w:w="2898" w:type="dxa"/>
          <w:vAlign w:val="bottom"/>
        </w:tcPr>
        <w:p w:rsidR="00D440C3" w:rsidRDefault="00796166" w:rsidP="00D440C3">
          <w:pPr>
            <w:pStyle w:val="Header"/>
          </w:pPr>
          <w:r>
            <w:rPr>
              <w:noProof/>
              <w:lang w:val="en-US"/>
            </w:rPr>
            <w:t xml:space="preserve">  </w:t>
          </w:r>
        </w:p>
      </w:tc>
      <w:tc>
        <w:tcPr>
          <w:tcW w:w="3690" w:type="dxa"/>
          <w:vAlign w:val="bottom"/>
        </w:tcPr>
        <w:p w:rsidR="00D440C3" w:rsidRDefault="00D440C3" w:rsidP="00D440C3">
          <w:pPr>
            <w:pStyle w:val="Header"/>
            <w:jc w:val="center"/>
          </w:pPr>
        </w:p>
      </w:tc>
      <w:tc>
        <w:tcPr>
          <w:tcW w:w="4149" w:type="dxa"/>
          <w:vAlign w:val="bottom"/>
        </w:tcPr>
        <w:p w:rsidR="00D440C3" w:rsidRDefault="00D440C3" w:rsidP="00D440C3">
          <w:pPr>
            <w:pStyle w:val="Header"/>
            <w:jc w:val="center"/>
            <w:rPr>
              <w:noProof/>
            </w:rPr>
          </w:pPr>
        </w:p>
      </w:tc>
    </w:tr>
  </w:tbl>
  <w:p w:rsidR="00D440C3" w:rsidRPr="00D440C3" w:rsidRDefault="00D440C3" w:rsidP="007961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48A1"/>
    <w:multiLevelType w:val="hybridMultilevel"/>
    <w:tmpl w:val="14904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494"/>
    <w:multiLevelType w:val="hybridMultilevel"/>
    <w:tmpl w:val="512ED1BA"/>
    <w:lvl w:ilvl="0" w:tplc="50043E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5742B"/>
    <w:multiLevelType w:val="hybridMultilevel"/>
    <w:tmpl w:val="CEF40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F3416"/>
    <w:multiLevelType w:val="hybridMultilevel"/>
    <w:tmpl w:val="0BBC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46"/>
    <w:rsid w:val="000100FA"/>
    <w:rsid w:val="00023549"/>
    <w:rsid w:val="0002570F"/>
    <w:rsid w:val="00041351"/>
    <w:rsid w:val="000544C9"/>
    <w:rsid w:val="0005739B"/>
    <w:rsid w:val="00073BE4"/>
    <w:rsid w:val="000931AF"/>
    <w:rsid w:val="000976CE"/>
    <w:rsid w:val="000F0388"/>
    <w:rsid w:val="000F2390"/>
    <w:rsid w:val="001447D7"/>
    <w:rsid w:val="00144813"/>
    <w:rsid w:val="001A0821"/>
    <w:rsid w:val="001B0BED"/>
    <w:rsid w:val="001C44DC"/>
    <w:rsid w:val="001D0854"/>
    <w:rsid w:val="001D7C3C"/>
    <w:rsid w:val="0020211A"/>
    <w:rsid w:val="00204433"/>
    <w:rsid w:val="00216582"/>
    <w:rsid w:val="00267D8B"/>
    <w:rsid w:val="002715B4"/>
    <w:rsid w:val="00272D24"/>
    <w:rsid w:val="002B2FF2"/>
    <w:rsid w:val="002C26B9"/>
    <w:rsid w:val="002E4E56"/>
    <w:rsid w:val="002F5D09"/>
    <w:rsid w:val="003548D0"/>
    <w:rsid w:val="0036326E"/>
    <w:rsid w:val="003B361C"/>
    <w:rsid w:val="003C640B"/>
    <w:rsid w:val="003D1C90"/>
    <w:rsid w:val="003E3774"/>
    <w:rsid w:val="004003BA"/>
    <w:rsid w:val="0040649D"/>
    <w:rsid w:val="004713E2"/>
    <w:rsid w:val="00482197"/>
    <w:rsid w:val="00482392"/>
    <w:rsid w:val="00496664"/>
    <w:rsid w:val="00497574"/>
    <w:rsid w:val="004B1E0C"/>
    <w:rsid w:val="004F75CC"/>
    <w:rsid w:val="005439F0"/>
    <w:rsid w:val="005540AF"/>
    <w:rsid w:val="005756E3"/>
    <w:rsid w:val="0059534E"/>
    <w:rsid w:val="005C3039"/>
    <w:rsid w:val="005C60F7"/>
    <w:rsid w:val="005D19F5"/>
    <w:rsid w:val="005D2CF6"/>
    <w:rsid w:val="005D56FA"/>
    <w:rsid w:val="005E2650"/>
    <w:rsid w:val="005F01F2"/>
    <w:rsid w:val="00620670"/>
    <w:rsid w:val="00647ABD"/>
    <w:rsid w:val="006B343F"/>
    <w:rsid w:val="006F21F1"/>
    <w:rsid w:val="0071165C"/>
    <w:rsid w:val="00721953"/>
    <w:rsid w:val="0075668A"/>
    <w:rsid w:val="007611AB"/>
    <w:rsid w:val="00796166"/>
    <w:rsid w:val="007C42E5"/>
    <w:rsid w:val="007E15FF"/>
    <w:rsid w:val="008151ED"/>
    <w:rsid w:val="00834A4F"/>
    <w:rsid w:val="00834FB5"/>
    <w:rsid w:val="00835C52"/>
    <w:rsid w:val="00850090"/>
    <w:rsid w:val="00887996"/>
    <w:rsid w:val="008A4E88"/>
    <w:rsid w:val="008B08E3"/>
    <w:rsid w:val="008E5EB8"/>
    <w:rsid w:val="008F1B2F"/>
    <w:rsid w:val="008F3FD6"/>
    <w:rsid w:val="009156B5"/>
    <w:rsid w:val="00923027"/>
    <w:rsid w:val="00941550"/>
    <w:rsid w:val="00947D37"/>
    <w:rsid w:val="009529F1"/>
    <w:rsid w:val="00955A9E"/>
    <w:rsid w:val="0097120C"/>
    <w:rsid w:val="00972BFE"/>
    <w:rsid w:val="0098170F"/>
    <w:rsid w:val="009A78F7"/>
    <w:rsid w:val="009B33F6"/>
    <w:rsid w:val="009C5EA8"/>
    <w:rsid w:val="00A00856"/>
    <w:rsid w:val="00A31055"/>
    <w:rsid w:val="00A319AF"/>
    <w:rsid w:val="00A81476"/>
    <w:rsid w:val="00AB48C3"/>
    <w:rsid w:val="00AC36B8"/>
    <w:rsid w:val="00AC5A8C"/>
    <w:rsid w:val="00AD4260"/>
    <w:rsid w:val="00B157EA"/>
    <w:rsid w:val="00B32946"/>
    <w:rsid w:val="00B4563E"/>
    <w:rsid w:val="00B613A7"/>
    <w:rsid w:val="00B73875"/>
    <w:rsid w:val="00B843A3"/>
    <w:rsid w:val="00B8728E"/>
    <w:rsid w:val="00B874CE"/>
    <w:rsid w:val="00B87E5C"/>
    <w:rsid w:val="00BA302F"/>
    <w:rsid w:val="00BA66D7"/>
    <w:rsid w:val="00BB3FE7"/>
    <w:rsid w:val="00BC1C9F"/>
    <w:rsid w:val="00BC79D8"/>
    <w:rsid w:val="00BD2406"/>
    <w:rsid w:val="00BE3A1D"/>
    <w:rsid w:val="00BE71A9"/>
    <w:rsid w:val="00C74733"/>
    <w:rsid w:val="00C83C98"/>
    <w:rsid w:val="00C96654"/>
    <w:rsid w:val="00C96C6C"/>
    <w:rsid w:val="00CB643F"/>
    <w:rsid w:val="00D27955"/>
    <w:rsid w:val="00D40CB2"/>
    <w:rsid w:val="00D427EA"/>
    <w:rsid w:val="00D440C3"/>
    <w:rsid w:val="00D45E35"/>
    <w:rsid w:val="00D670D1"/>
    <w:rsid w:val="00D722B4"/>
    <w:rsid w:val="00D748D4"/>
    <w:rsid w:val="00D77940"/>
    <w:rsid w:val="00D90F81"/>
    <w:rsid w:val="00D93E73"/>
    <w:rsid w:val="00D95FC5"/>
    <w:rsid w:val="00DA4660"/>
    <w:rsid w:val="00DB3F27"/>
    <w:rsid w:val="00DB725C"/>
    <w:rsid w:val="00DC16DC"/>
    <w:rsid w:val="00E0721C"/>
    <w:rsid w:val="00E275AC"/>
    <w:rsid w:val="00E32C04"/>
    <w:rsid w:val="00E80895"/>
    <w:rsid w:val="00EA1849"/>
    <w:rsid w:val="00EB51D8"/>
    <w:rsid w:val="00EE113F"/>
    <w:rsid w:val="00F016FE"/>
    <w:rsid w:val="00F0777A"/>
    <w:rsid w:val="00F61FB6"/>
    <w:rsid w:val="00FA7E04"/>
    <w:rsid w:val="00FE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2E41F-324A-4D89-9803-E9D2B67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utiger LT 55 Roman" w:eastAsiaTheme="minorHAnsi" w:hAnsi="Frutiger LT 55 Roman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5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5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57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60"/>
  </w:style>
  <w:style w:type="paragraph" w:styleId="Footer">
    <w:name w:val="footer"/>
    <w:basedOn w:val="Normal"/>
    <w:link w:val="FooterChar"/>
    <w:uiPriority w:val="99"/>
    <w:unhideWhenUsed/>
    <w:rsid w:val="00DA4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60"/>
  </w:style>
  <w:style w:type="table" w:styleId="TableGrid">
    <w:name w:val="Table Grid"/>
    <w:basedOn w:val="TableNormal"/>
    <w:uiPriority w:val="59"/>
    <w:rsid w:val="00DA4660"/>
    <w:rPr>
      <w:rFonts w:asciiTheme="minorHAnsi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k-kosovo@giz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shm@rks-gov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ropass.cedefop.europa.eu/documents/curriculum-vitae/templates-instructions/templates/do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Pischetsrieder</dc:creator>
  <cp:lastModifiedBy>Kaltrina Cakolli</cp:lastModifiedBy>
  <cp:revision>10</cp:revision>
  <cp:lastPrinted>2018-04-25T13:27:00Z</cp:lastPrinted>
  <dcterms:created xsi:type="dcterms:W3CDTF">2018-09-19T12:09:00Z</dcterms:created>
  <dcterms:modified xsi:type="dcterms:W3CDTF">2018-09-21T06:30:00Z</dcterms:modified>
</cp:coreProperties>
</file>