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B36B15" w:rsidP="00D44CC8">
      <w:pPr>
        <w:jc w:val="center"/>
        <w:rPr>
          <w:b/>
          <w:bCs/>
          <w:lang w:val="sr-Latn-BA"/>
        </w:rPr>
      </w:pPr>
      <w:r w:rsidRPr="00B36B15">
        <w:rPr>
          <w:b/>
          <w:bCs/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43" w:rsidRPr="0031327D" w:rsidRDefault="003E6B43" w:rsidP="003E6B43">
      <w:pPr>
        <w:jc w:val="center"/>
        <w:rPr>
          <w:b/>
          <w:bCs/>
          <w:u w:val="single"/>
          <w:lang w:val="sr-Latn-BA"/>
        </w:rPr>
      </w:pP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691E20" w:rsidRDefault="00691E20" w:rsidP="00582C98">
      <w:pPr>
        <w:jc w:val="center"/>
        <w:rPr>
          <w:i/>
          <w:iCs/>
          <w:lang w:val="sr-Latn-BA"/>
        </w:rPr>
      </w:pPr>
      <w:r w:rsidRPr="00C151F2">
        <w:rPr>
          <w:b/>
          <w:bCs/>
          <w:color w:val="000000" w:themeColor="text1"/>
          <w:sz w:val="24"/>
          <w:szCs w:val="24"/>
          <w:lang w:val="sr-Latn-BA"/>
        </w:rPr>
        <w:t>Snabdevanje</w:t>
      </w:r>
      <w:r w:rsidRPr="0031327D">
        <w:rPr>
          <w:i/>
          <w:iCs/>
          <w:lang w:val="sr-Latn-BA"/>
        </w:rPr>
        <w:t xml:space="preserve"> 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260C5A" w:rsidRPr="00FA0EC5" w:rsidRDefault="008A6F5D" w:rsidP="00260C5A">
      <w:pPr>
        <w:rPr>
          <w:b/>
          <w:bCs/>
          <w:sz w:val="24"/>
          <w:szCs w:val="24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="00B36B15">
        <w:rPr>
          <w:b/>
          <w:bCs/>
          <w:sz w:val="24"/>
          <w:szCs w:val="24"/>
          <w:lang w:val="sr-Latn-BA"/>
        </w:rPr>
        <w:t xml:space="preserve">: </w:t>
      </w:r>
      <w:r w:rsidR="00691E20">
        <w:rPr>
          <w:b/>
          <w:bCs/>
          <w:sz w:val="24"/>
          <w:szCs w:val="24"/>
        </w:rPr>
        <w:t>24</w:t>
      </w:r>
      <w:r w:rsidR="00C15E88">
        <w:rPr>
          <w:b/>
          <w:bCs/>
          <w:sz w:val="24"/>
          <w:szCs w:val="24"/>
        </w:rPr>
        <w:t>/08</w:t>
      </w:r>
      <w:r w:rsidR="00260C5A">
        <w:rPr>
          <w:b/>
          <w:bCs/>
          <w:sz w:val="24"/>
          <w:szCs w:val="24"/>
        </w:rPr>
        <w:t>/2016</w:t>
      </w:r>
    </w:p>
    <w:p w:rsidR="009C2BE8" w:rsidRPr="0031327D" w:rsidRDefault="009C2BE8" w:rsidP="00260C5A">
      <w:pPr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260C5A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</w:t>
            </w:r>
            <w:r w:rsidR="00260C5A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691E20">
              <w:rPr>
                <w:b/>
                <w:bCs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691E20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B36B15">
              <w:rPr>
                <w:b/>
                <w:bCs/>
                <w:sz w:val="24"/>
                <w:szCs w:val="24"/>
                <w:lang w:val="sr-Latn-BA"/>
              </w:rPr>
              <w:t>36</w:t>
            </w:r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D70DFF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D70DFF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D70DFF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Ministarstvo Rada i Socijalne Zaštite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Ul.  “UÇK”, </w:t>
            </w:r>
            <w:r w:rsidR="00B36B15">
              <w:rPr>
                <w:color w:val="000000" w:themeColor="text1"/>
                <w:sz w:val="24"/>
                <w:szCs w:val="24"/>
                <w:lang w:val="en-US"/>
              </w:rPr>
              <w:t>br.64, sprat IV, kancelarija br.407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</w:t>
            </w:r>
            <w:r w:rsidR="00B36B15">
              <w:rPr>
                <w:sz w:val="22"/>
                <w:szCs w:val="22"/>
                <w:lang w:val="sr-Latn-BA"/>
              </w:rPr>
              <w:t>: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</w:t>
            </w:r>
            <w:r w:rsidR="00B36B15">
              <w:rPr>
                <w:sz w:val="22"/>
                <w:szCs w:val="22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Priština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B36B15" w:rsidRPr="006A0FA6">
              <w:rPr>
                <w:i/>
                <w:sz w:val="22"/>
                <w:szCs w:val="22"/>
              </w:rPr>
              <w:t>Feti   Ibishi</w:t>
            </w:r>
            <w:r w:rsidR="00B36B15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B36B15">
              <w:rPr>
                <w:sz w:val="22"/>
                <w:szCs w:val="22"/>
              </w:rPr>
              <w:t>038 212 895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B36B1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="00B36B15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36B15">
              <w:rPr>
                <w:sz w:val="22"/>
                <w:szCs w:val="22"/>
              </w:rPr>
              <w:t>038 212 895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B36B1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D70DFF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D70DFF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D70DFF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D70DFF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691E20" w:rsidRPr="00691E20" w:rsidRDefault="00691E20" w:rsidP="00691E2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kern w:val="0"/>
                <w:sz w:val="24"/>
                <w:szCs w:val="24"/>
                <w:lang w:val="en-US" w:eastAsia="en-US"/>
              </w:rPr>
              <w:lastRenderedPageBreak/>
              <w:t>S</w:t>
            </w:r>
            <w:r w:rsidRPr="00691E20">
              <w:rPr>
                <w:kern w:val="0"/>
                <w:sz w:val="24"/>
                <w:szCs w:val="24"/>
                <w:lang w:val="en-US" w:eastAsia="en-US"/>
              </w:rPr>
              <w:t>nabdevanje</w:t>
            </w:r>
            <w:proofErr w:type="spellEnd"/>
            <w:r w:rsidRPr="00691E20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1E20">
              <w:rPr>
                <w:kern w:val="0"/>
                <w:sz w:val="24"/>
                <w:szCs w:val="24"/>
                <w:lang w:val="en-US" w:eastAsia="en-US"/>
              </w:rPr>
              <w:t>namirnica</w:t>
            </w:r>
            <w:proofErr w:type="spellEnd"/>
            <w:r w:rsidRPr="00691E20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1E20">
              <w:rPr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E20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1E20">
              <w:rPr>
                <w:kern w:val="0"/>
                <w:sz w:val="24"/>
                <w:szCs w:val="24"/>
                <w:lang w:val="en-US" w:eastAsia="en-US"/>
              </w:rPr>
              <w:t>mlečnih</w:t>
            </w:r>
            <w:proofErr w:type="spellEnd"/>
            <w:r w:rsidRPr="00691E20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1E20">
              <w:rPr>
                <w:kern w:val="0"/>
                <w:sz w:val="24"/>
                <w:szCs w:val="24"/>
                <w:lang w:val="en-US" w:eastAsia="en-US"/>
              </w:rPr>
              <w:t>proizvoda</w:t>
            </w:r>
            <w:proofErr w:type="spellEnd"/>
            <w:r w:rsidRPr="00691E20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1E20">
              <w:rPr>
                <w:kern w:val="0"/>
                <w:sz w:val="24"/>
                <w:szCs w:val="24"/>
                <w:lang w:val="en-US" w:eastAsia="en-US"/>
              </w:rPr>
              <w:t>za</w:t>
            </w:r>
            <w:proofErr w:type="spellEnd"/>
            <w:r w:rsidRPr="00691E20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1E20">
              <w:rPr>
                <w:kern w:val="0"/>
                <w:sz w:val="24"/>
                <w:szCs w:val="24"/>
                <w:lang w:val="en-US" w:eastAsia="en-US"/>
              </w:rPr>
              <w:t>divizije</w:t>
            </w:r>
            <w:proofErr w:type="spellEnd"/>
            <w:r w:rsidRPr="00691E20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1E20">
              <w:rPr>
                <w:kern w:val="0"/>
                <w:sz w:val="24"/>
                <w:szCs w:val="24"/>
                <w:lang w:val="en-US" w:eastAsia="en-US"/>
              </w:rPr>
              <w:t>institucija</w:t>
            </w:r>
            <w:proofErr w:type="spellEnd"/>
          </w:p>
          <w:p w:rsidR="00B902AD" w:rsidRPr="00C151F2" w:rsidRDefault="00B902AD" w:rsidP="00C15E8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lokacija radova, mesto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isporuke ili izvršavanja</w:t>
            </w:r>
          </w:p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i/>
                <w:iCs/>
                <w:color w:val="000000" w:themeColor="text1"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D70DFF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D70DFF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691E20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D70DFF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691E20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D70DFF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Izvršenje</w:t>
            </w:r>
          </w:p>
          <w:p w:rsidR="00B902AD" w:rsidRPr="00C151F2" w:rsidRDefault="00D70DFF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>Plan i izvršenje</w:t>
            </w:r>
          </w:p>
          <w:p w:rsidR="00B902AD" w:rsidRPr="00C151F2" w:rsidRDefault="00D70DFF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D70DFF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="00691E20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</w:t>
            </w:r>
          </w:p>
          <w:p w:rsidR="00B902AD" w:rsidRPr="00C151F2" w:rsidRDefault="00D70DFF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Finansijski zakup (lizing)</w:t>
            </w:r>
          </w:p>
          <w:p w:rsidR="00B902AD" w:rsidRPr="00C151F2" w:rsidRDefault="00D70DFF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Zakup</w:t>
            </w:r>
          </w:p>
          <w:p w:rsidR="00B902AD" w:rsidRPr="00C151F2" w:rsidRDefault="00D70DFF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 na kredit</w:t>
            </w:r>
          </w:p>
          <w:p w:rsidR="00B902AD" w:rsidRPr="00C151F2" w:rsidRDefault="00D70DFF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Njihovo kombiniranje</w:t>
            </w: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C15E88">
            <w:pPr>
              <w:ind w:firstLine="720"/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C151F2" w:rsidRDefault="00B902AD" w:rsidP="00FA6D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isporuke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1E20" w:rsidRPr="00260C5A" w:rsidRDefault="00B902AD" w:rsidP="00691E2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</w:t>
            </w:r>
            <w:r w:rsidR="00691E20" w:rsidRPr="00260C5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KZOBPZ ,ISS </w:t>
            </w:r>
            <w:proofErr w:type="spellStart"/>
            <w:r w:rsidR="00691E20" w:rsidRPr="00260C5A">
              <w:rPr>
                <w:rFonts w:ascii="Book Antiqua" w:hAnsi="Book Antiqua"/>
                <w:b/>
                <w:bCs/>
                <w:sz w:val="22"/>
                <w:szCs w:val="22"/>
              </w:rPr>
              <w:t>i</w:t>
            </w:r>
            <w:proofErr w:type="spellEnd"/>
            <w:r w:rsidR="00691E20" w:rsidRPr="00260C5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SHFSH, </w:t>
            </w:r>
            <w:r w:rsidR="00691E20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r-Latn-BA"/>
              </w:rPr>
              <w:t xml:space="preserve"> </w:t>
            </w:r>
            <w:proofErr w:type="spellStart"/>
            <w:r w:rsidR="00691E20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91E20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91E20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Kuca</w:t>
            </w:r>
            <w:proofErr w:type="spellEnd"/>
            <w:r w:rsidR="00691E20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91E20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za</w:t>
            </w:r>
            <w:proofErr w:type="spellEnd"/>
            <w:r w:rsidR="00691E20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91E20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Smestaj</w:t>
            </w:r>
            <w:proofErr w:type="spellEnd"/>
            <w:r w:rsidR="00691E20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ZTLJ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izvršavanja</w:t>
            </w:r>
          </w:p>
          <w:p w:rsidR="00FA6D79" w:rsidRPr="00C151F2" w:rsidRDefault="00FA6D79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B902AD" w:rsidP="00B902AD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D70DFF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B902AD" w:rsidP="00547255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D70DFF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II.1.4 Informacije o javnom okvirnom ugovoru (</w:t>
            </w:r>
            <w:r w:rsidRPr="00C151F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sr-Latn-BA"/>
              </w:rPr>
              <w:t>po potrebi)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6904B0" w:rsidRPr="00C151F2" w:rsidRDefault="006904B0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A03179">
            <w:pPr>
              <w:tabs>
                <w:tab w:val="center" w:pos="4656"/>
              </w:tabs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ab/>
            </w:r>
            <w:bookmarkStart w:id="18" w:name="Check21"/>
            <w:r w:rsidR="00D70DFF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D70DFF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D70DFF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D70DFF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ekonomskim operaterom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         </w:t>
            </w:r>
            <w:bookmarkStart w:id="19" w:name="Check22"/>
            <w:r w:rsidR="00D70DFF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D70DFF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D70DFF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D70DFF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ekonomskih operatera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Izvršenje ugovora: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D70DFF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0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D70DFF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4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Trajanje javnog okvirnog ugovora: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C151F2" w:rsidRDefault="006904B0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6904B0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II.1.5)</w:t>
            </w:r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1E20" w:rsidRPr="00691E20" w:rsidRDefault="00691E20" w:rsidP="00691E2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sklopi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ekonomskog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operatera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će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omogućiti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proizvodi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hrana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mlečnih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Dom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starih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porodičnog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staranja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Dečiji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Dom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Štimlje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Specijalni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Štimlje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sklonište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privremeni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žrtve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trgovine</w:t>
            </w:r>
            <w:proofErr w:type="spellEnd"/>
          </w:p>
          <w:p w:rsidR="00B902AD" w:rsidRPr="00C15E88" w:rsidRDefault="00B902AD" w:rsidP="003A5A4C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C151F2" w:rsidRDefault="00B902AD" w:rsidP="00ED68E3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6)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(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ZRN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):</w:t>
            </w:r>
          </w:p>
          <w:p w:rsidR="00B902AD" w:rsidRPr="00C151F2" w:rsidRDefault="00691E20" w:rsidP="00260C5A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15</w:t>
            </w:r>
            <w:r w:rsidR="00C23B90" w:rsidRPr="00C151F2"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.00.00.00-</w:t>
            </w:r>
            <w:r w:rsidR="00260C5A"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8</w:t>
            </w:r>
            <w:r w:rsidR="00C23B90" w:rsidRPr="00C151F2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highlight w:val="lightGray"/>
              </w:rPr>
              <w:t>⁭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7)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Varijante su prihvaćene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D70DFF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D70DFF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8)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Podela na grupe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D70DFF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D70DFF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6904B0" w:rsidRPr="00C151F2" w:rsidRDefault="00B902AD" w:rsidP="00ED68E3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ED68E3" w:rsidRPr="00C151F2" w:rsidRDefault="00ED68E3" w:rsidP="00ED68E3">
            <w:pPr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Ako je odgovor da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, tenderi se podnose za </w:t>
            </w:r>
            <w:r w:rsidRPr="00C151F2"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C151F2" w:rsidRDefault="00B902AD" w:rsidP="00547255">
            <w:pPr>
              <w:rPr>
                <w:color w:val="000000" w:themeColor="text1"/>
                <w:lang w:val="sr-Latn-BA"/>
              </w:rPr>
            </w:pPr>
            <w:r w:rsidRPr="00C151F2">
              <w:rPr>
                <w:color w:val="000000" w:themeColor="text1"/>
                <w:lang w:val="sr-Latn-BA"/>
              </w:rPr>
              <w:t xml:space="preserve"> </w:t>
            </w:r>
          </w:p>
          <w:p w:rsidR="00B902AD" w:rsidRPr="00C151F2" w:rsidRDefault="00D70DFF" w:rsidP="00582C9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6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samo jednu grupu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   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691E2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D90665">
              <w:rPr>
                <w:b/>
                <w:bCs/>
                <w:sz w:val="24"/>
                <w:szCs w:val="24"/>
              </w:rPr>
              <w:t>9,990.00</w:t>
            </w:r>
            <w:r w:rsidR="00D90665">
              <w:rPr>
                <w:b/>
                <w:bCs/>
                <w:i/>
                <w:color w:val="000000" w:themeColor="text1"/>
                <w:sz w:val="24"/>
                <w:szCs w:val="24"/>
              </w:rPr>
              <w:t>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20" w:rsidRPr="00691E20" w:rsidRDefault="00691E20" w:rsidP="00691E2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ovu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proceduru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će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odabrati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provajdera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zaliha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nose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zalihe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namirnica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mlečni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proizvod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DI , u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zahtevima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zahtevnih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mesečne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količine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jedinici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je 87 ) ,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tehničkoj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specifikaciji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dosjejs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tender</w:t>
            </w:r>
          </w:p>
          <w:p w:rsidR="002B1026" w:rsidRPr="000F4E5D" w:rsidRDefault="002B1026" w:rsidP="007137B8">
            <w:pPr>
              <w:rPr>
                <w:rFonts w:ascii="Book Antiqua" w:hAnsi="Book Antiqua"/>
                <w:color w:val="FF0000"/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sz w:val="24"/>
                <w:szCs w:val="24"/>
                <w:lang w:val="sr-Latn-BA"/>
              </w:rPr>
              <w:t xml:space="preserve"> </w:t>
            </w:r>
            <w:r w:rsidRPr="00C23B90">
              <w:rPr>
                <w:sz w:val="24"/>
                <w:szCs w:val="24"/>
                <w:lang w:val="sr-Latn-BA"/>
              </w:rPr>
              <w:t>ili danima</w:t>
            </w:r>
            <w:r w:rsidR="00C23B90" w:rsidRPr="00C23B90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F6619C">
              <w:rPr>
                <w:sz w:val="24"/>
                <w:szCs w:val="24"/>
                <w:lang w:val="sr-Latn-BA"/>
              </w:rPr>
              <w:t>4</w:t>
            </w:r>
            <w:r w:rsidR="000F4E5D">
              <w:rPr>
                <w:sz w:val="24"/>
                <w:szCs w:val="24"/>
                <w:lang w:val="sr-Latn-BA"/>
              </w:rPr>
              <w:t>0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color w:val="0070C0"/>
                <w:sz w:val="24"/>
                <w:szCs w:val="24"/>
                <w:lang w:val="sr-Latn-BA"/>
              </w:rPr>
              <w:t xml:space="preserve"> </w:t>
            </w:r>
            <w:r w:rsidR="00C45B98" w:rsidRPr="00C23B90">
              <w:rPr>
                <w:sz w:val="24"/>
                <w:szCs w:val="24"/>
                <w:lang w:val="sr-Latn-BA"/>
              </w:rPr>
              <w:t>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23B90" w:rsidRPr="00C151F2" w:rsidRDefault="00C7792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Početak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106FA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>Po</w:t>
            </w:r>
            <w:r w:rsidR="00A44F1E" w:rsidRPr="00C151F2">
              <w:rPr>
                <w:color w:val="000000" w:themeColor="text1"/>
                <w:sz w:val="24"/>
                <w:szCs w:val="24"/>
                <w:lang w:val="en-US"/>
              </w:rPr>
              <w:t>č</w:t>
            </w:r>
            <w:r w:rsidR="00A44F1E" w:rsidRPr="00C151F2">
              <w:rPr>
                <w:color w:val="000000" w:themeColor="text1"/>
                <w:sz w:val="24"/>
                <w:szCs w:val="24"/>
                <w:lang w:val="sr-Latn-BA"/>
              </w:rPr>
              <w:t>etak ce biti jedan dan nako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n potpisivanja ugovora </w:t>
            </w:r>
          </w:p>
          <w:p w:rsidR="00C45B98" w:rsidRPr="0031327D" w:rsidRDefault="00C77929" w:rsidP="00F6619C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Završetak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FB6016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F6619C">
              <w:rPr>
                <w:color w:val="000000" w:themeColor="text1"/>
                <w:sz w:val="24"/>
                <w:szCs w:val="24"/>
                <w:lang w:val="sr-Latn-BA"/>
              </w:rPr>
              <w:t>40 danima</w:t>
            </w:r>
            <w:r w:rsidR="003B4ECE" w:rsidRPr="003B4ECE">
              <w:rPr>
                <w:color w:val="000000" w:themeColor="text1"/>
                <w:sz w:val="24"/>
                <w:szCs w:val="24"/>
                <w:lang w:val="sr-Latn-BA"/>
              </w:rPr>
              <w:t xml:space="preserve"> od dana potpisivanja ugovora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D70DFF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D70DFF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3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D70DFF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D70DFF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1" w:name="Check35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951C2B" w:rsidRPr="00AD3BE1" w:rsidRDefault="00E85EFC" w:rsidP="002003A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</w:t>
            </w:r>
            <w:r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Ekonomski operater mora da ispunjava uslove podobnosti Zakona br. 04/L-042, član 65.</w:t>
            </w:r>
          </w:p>
          <w:p w:rsidR="00951C2B" w:rsidRPr="00AD3BE1" w:rsidRDefault="00AA7EDD" w:rsidP="00347F95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72"/>
              <w:contextualSpacing w:val="0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Potvrda od  Poreske administracije vašeg mesta osnivanja, da niste zaostajali u plačanju poreza, najmanje do poslednjeg kvartala pre  dostavljanja tendera ( samo za pobednika) </w:t>
            </w:r>
          </w:p>
          <w:p w:rsidR="00347F95" w:rsidRPr="00AD3BE1" w:rsidRDefault="00347F95" w:rsidP="00347F95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951C2B" w:rsidRPr="00AD3BE1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AD3BE1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Izjava pod zakletvom, potpisana od strane ponuđača koristec</w:t>
            </w:r>
            <w:r w:rsidR="00E85EFC" w:rsidRPr="00AD3BE1">
              <w:rPr>
                <w:color w:val="000000"/>
                <w:sz w:val="24"/>
                <w:szCs w:val="24"/>
                <w:lang w:val="sr-Latn-BA"/>
              </w:rPr>
              <w:t>́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i obrazac naveden u tenderskom dosijeu</w:t>
            </w:r>
          </w:p>
          <w:p w:rsidR="00AA7EDD" w:rsidRDefault="00951C2B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AA7EDD"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 Potvrda od Poreske administracije</w:t>
            </w:r>
            <w:r w:rsidR="00AA7EDD" w:rsidRPr="00AD3BE1">
              <w:rPr>
                <w:rFonts w:ascii="Book Antiqua" w:hAnsi="Book Antiqua" w:cs="Calibri"/>
                <w:sz w:val="24"/>
                <w:szCs w:val="24"/>
                <w:lang w:val="sr-Latn-CS"/>
              </w:rPr>
              <w:t>. (samo za pobednika)</w:t>
            </w:r>
          </w:p>
          <w:p w:rsidR="00D27429" w:rsidRPr="00AD3BE1" w:rsidRDefault="00D27429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D27429" w:rsidRPr="00303726" w:rsidRDefault="00D27429" w:rsidP="00D27429">
            <w:pPr>
              <w:widowControl/>
              <w:pBdr>
                <w:top w:val="single" w:sz="4" w:space="1" w:color="auto"/>
              </w:pBdr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i/>
                <w:color w:val="000000" w:themeColor="text1"/>
                <w:sz w:val="24"/>
                <w:szCs w:val="24"/>
                <w:lang w:val="sr-Latn-CS"/>
              </w:rPr>
            </w:pP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Dokazi u vezi sa zahtevima podobnosti,  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>tačka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2 ,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>će se tražiti od ponuđača kojem ugovorni organ namerava dodeliti ugovor. Ovi dokumenti moraju biti dostavljeni od strane ponuđača pre dodele ugovora. U slučaju propusta  dostave tog dokumenta, navedeni tender će biti odbijen.</w:t>
            </w:r>
          </w:p>
          <w:p w:rsidR="002003A1" w:rsidRPr="0031327D" w:rsidRDefault="002003A1" w:rsidP="00951C2B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951C2B" w:rsidRPr="0038288F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Upis kao EO na profesionalnom registru,komercijalni i/ili registar produžeca na vaše mesto osnivanja</w:t>
            </w:r>
            <w:r w:rsidR="0038288F" w:rsidRPr="0038288F">
              <w:rPr>
                <w:rFonts w:ascii="Book Antiqua" w:hAnsi="Book Antiqua"/>
                <w:b/>
                <w:bCs/>
                <w:i/>
                <w:color w:val="000000" w:themeColor="text1"/>
                <w:sz w:val="24"/>
                <w:szCs w:val="24"/>
                <w:lang w:val="sr-Latn-CS"/>
              </w:rPr>
              <w:t>,</w:t>
            </w:r>
            <w:r w:rsidR="0038288F" w:rsidRPr="0038288F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u prilogu spisak relevantnih šifru delatnosti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A225DA" w:rsidRPr="00A225DA" w:rsidRDefault="00A225DA" w:rsidP="00A225DA">
            <w:pPr>
              <w:rPr>
                <w:rFonts w:ascii="Book Antiqua" w:hAnsi="Book Antiqua"/>
                <w:bCs/>
                <w:color w:val="C00000"/>
                <w:sz w:val="24"/>
                <w:szCs w:val="24"/>
              </w:rPr>
            </w:pPr>
          </w:p>
          <w:p w:rsidR="00951C2B" w:rsidRPr="00A225DA" w:rsidRDefault="000F4E5D" w:rsidP="00951C2B">
            <w:pPr>
              <w:rPr>
                <w:color w:val="C00000"/>
                <w:sz w:val="24"/>
                <w:szCs w:val="24"/>
                <w:lang w:val="sr-Latn-BA"/>
              </w:rPr>
            </w:pPr>
            <w:r w:rsidRPr="00A225DA">
              <w:rPr>
                <w:rFonts w:ascii="Book Antiqua" w:hAnsi="Book Antiqua"/>
                <w:bCs/>
                <w:color w:val="C00000"/>
                <w:sz w:val="24"/>
                <w:szCs w:val="24"/>
                <w:lang w:val="sr-Latn-CS"/>
              </w:rPr>
              <w:t xml:space="preserve"> </w:t>
            </w: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47F95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 Jedan dokumenat izdat od ovlasenog javnog organa na vašeg  mesto osnivanja  sa cime ce se evidentirati upis EO na tom mestu;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AD2FFC" w:rsidRPr="00A225DA" w:rsidRDefault="00AD2FFC" w:rsidP="000F4E5D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  <w:p w:rsidR="00AD2FFC" w:rsidRPr="00A225DA" w:rsidRDefault="00AD2FFC" w:rsidP="000F4E5D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  <w:p w:rsidR="00AD2FFC" w:rsidRPr="00A225DA" w:rsidRDefault="00AD2FFC" w:rsidP="000F4E5D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03F08">
        <w:trPr>
          <w:trHeight w:val="102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31327D" w:rsidRDefault="00703F08" w:rsidP="00951C2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N/A</w:t>
            </w:r>
          </w:p>
          <w:p w:rsidR="002003A1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31327D" w:rsidRDefault="000031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03F08" w:rsidRPr="0031327D" w:rsidTr="00703F08">
        <w:trPr>
          <w:trHeight w:val="229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090" w:rsidRPr="005C2881" w:rsidRDefault="009E79B2" w:rsidP="005C2881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III.2.4) Tehničke i</w:t>
            </w:r>
            <w:r w:rsidR="00703F08" w:rsidRPr="00703F08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profesionalne mogućnost</w:t>
            </w:r>
            <w:r w:rsidR="005C2881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</w:t>
            </w:r>
            <w:r w:rsidR="00371090" w:rsidRPr="00371090">
              <w:rPr>
                <w:vanish/>
                <w:color w:val="FF0000"/>
                <w:sz w:val="24"/>
                <w:szCs w:val="24"/>
                <w:lang w:val="en-US"/>
              </w:rPr>
              <w:t>Top of Form</w:t>
            </w:r>
          </w:p>
          <w:p w:rsidR="00285E0D" w:rsidRPr="00285E0D" w:rsidRDefault="00285E0D" w:rsidP="00285E0D">
            <w:pPr>
              <w:pStyle w:val="HTMLPreformatted"/>
              <w:numPr>
                <w:ilvl w:val="0"/>
                <w:numId w:val="14"/>
              </w:numPr>
              <w:shd w:val="clear" w:color="auto" w:fill="FFFFFF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Ekonomski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operater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mora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da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su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uspešno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završili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najmanje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dva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( 2 )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ugovora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za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snabdevanje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prehrambenih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proizvoda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poslednje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tri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godine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( 2013 , 2014.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2015.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godine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>)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7E1B59" w:rsidRPr="000444D2" w:rsidRDefault="007E1B59" w:rsidP="007E1B59">
            <w:pPr>
              <w:pStyle w:val="ListParagraph"/>
              <w:rPr>
                <w:rFonts w:ascii="Book Antiqua" w:hAnsi="Book Antiqua"/>
                <w:i/>
                <w:color w:val="FF0000"/>
                <w:sz w:val="24"/>
                <w:szCs w:val="24"/>
              </w:rPr>
            </w:pPr>
          </w:p>
          <w:p w:rsidR="00285E0D" w:rsidRDefault="00285E0D" w:rsidP="00285E0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285E0D" w:rsidRPr="00285E0D" w:rsidRDefault="00285E0D" w:rsidP="00285E0D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Spisak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navodec</w:t>
            </w:r>
            <w:r w:rsidRPr="00285E0D">
              <w:rPr>
                <w:rFonts w:ascii="inherit" w:hAnsi="inherit"/>
                <w:sz w:val="24"/>
                <w:szCs w:val="24"/>
              </w:rPr>
              <w:t>́</w:t>
            </w:r>
            <w:r w:rsidRPr="00285E0D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sve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relevantne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glavnih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isporuka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izvršenih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poslednje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tri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godine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285E0D">
              <w:rPr>
                <w:rFonts w:ascii="Book Antiqua" w:hAnsi="Book Antiqua"/>
                <w:sz w:val="24"/>
                <w:szCs w:val="24"/>
              </w:rPr>
              <w:t>( 2013,2014,2015</w:t>
            </w:r>
            <w:proofErr w:type="gramEnd"/>
            <w:r w:rsidRPr="00285E0D">
              <w:rPr>
                <w:rFonts w:ascii="Book Antiqua" w:hAnsi="Book Antiqua"/>
                <w:sz w:val="24"/>
                <w:szCs w:val="24"/>
              </w:rPr>
              <w:t xml:space="preserve"> ),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koje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određuju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proizvode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isporučuje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,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iznos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ugovora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, datum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285E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85E0D">
              <w:rPr>
                <w:rFonts w:ascii="Book Antiqua" w:hAnsi="Book Antiqua"/>
                <w:sz w:val="24"/>
                <w:szCs w:val="24"/>
              </w:rPr>
              <w:t>primaoca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371090" w:rsidRPr="00371090" w:rsidRDefault="00D70DFF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rStyle w:val="Hyperlink"/>
                <w:vanish/>
                <w:sz w:val="24"/>
                <w:szCs w:val="24"/>
                <w:lang w:val="en-US"/>
              </w:rPr>
            </w:pPr>
            <w:r w:rsidRPr="00D70DFF">
              <w:rPr>
                <w:vanish/>
                <w:color w:val="FF0000"/>
                <w:sz w:val="24"/>
                <w:szCs w:val="24"/>
                <w:lang w:val="en-US"/>
              </w:rPr>
              <w:fldChar w:fldCharType="begin"/>
            </w:r>
            <w:r w:rsidR="00371090" w:rsidRPr="00371090">
              <w:rPr>
                <w:vanish/>
                <w:color w:val="FF0000"/>
                <w:sz w:val="24"/>
                <w:szCs w:val="24"/>
                <w:lang w:val="en-US"/>
              </w:rPr>
              <w:instrText xml:space="preserve"> HYPERLINK "https://translate.google.com/community?source=t-new-user" </w:instrText>
            </w:r>
            <w:r w:rsidRPr="00D70DFF">
              <w:rPr>
                <w:vanish/>
                <w:color w:val="FF0000"/>
                <w:sz w:val="24"/>
                <w:szCs w:val="24"/>
                <w:lang w:val="en-US"/>
              </w:rPr>
              <w:fldChar w:fldCharType="separate"/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rStyle w:val="Hyperlink"/>
                <w:vanish/>
                <w:sz w:val="24"/>
                <w:szCs w:val="24"/>
                <w:lang w:val="en-US"/>
              </w:rPr>
            </w:pPr>
            <w:r w:rsidRPr="00371090">
              <w:rPr>
                <w:rStyle w:val="Hyperlink"/>
                <w:vanish/>
                <w:sz w:val="24"/>
                <w:szCs w:val="24"/>
                <w:lang w:val="en-US"/>
              </w:rPr>
              <w:t>Join the Translate Community</w:t>
            </w:r>
          </w:p>
          <w:p w:rsidR="00873946" w:rsidRPr="00371090" w:rsidRDefault="00D70DFF" w:rsidP="00873946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vanish/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color w:val="FF0000"/>
                <w:sz w:val="24"/>
                <w:szCs w:val="24"/>
                <w:lang w:val="sr-Latn-BA"/>
              </w:rPr>
              <w:fldChar w:fldCharType="end"/>
            </w:r>
          </w:p>
          <w:p w:rsidR="00703F08" w:rsidRPr="00371090" w:rsidRDefault="00371090" w:rsidP="00873946">
            <w:pPr>
              <w:widowControl/>
              <w:overflowPunct/>
              <w:autoSpaceDE/>
              <w:autoSpaceDN/>
              <w:adjustRightInd/>
              <w:spacing w:line="276" w:lineRule="auto"/>
              <w:ind w:left="360"/>
              <w:jc w:val="both"/>
              <w:rPr>
                <w:color w:val="FF0000"/>
                <w:sz w:val="24"/>
                <w:szCs w:val="24"/>
                <w:lang w:val="sr-Latn-BA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D70DFF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D70DFF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37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D70DFF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D70DFF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39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D70DFF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="00476C1A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6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D70DFF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D70DFF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D70DFF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</w:tbl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AD3BE1" w:rsidRDefault="00D70DFF" w:rsidP="00AD3BE1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45"/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D70DFF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D70DFF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1" w:name="Check48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tenderski dosije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691E20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691E20">
              <w:rPr>
                <w:sz w:val="22"/>
                <w:szCs w:val="22"/>
                <w:lang w:val="sr-Latn-BA"/>
              </w:rPr>
              <w:t>01</w:t>
            </w:r>
            <w:r w:rsidR="00C15E88">
              <w:rPr>
                <w:sz w:val="22"/>
                <w:szCs w:val="22"/>
                <w:lang w:val="sr-Latn-BA"/>
              </w:rPr>
              <w:t>/0</w:t>
            </w:r>
            <w:r w:rsidR="00691E20">
              <w:rPr>
                <w:sz w:val="22"/>
                <w:szCs w:val="22"/>
                <w:lang w:val="sr-Latn-BA"/>
              </w:rPr>
              <w:t>9</w:t>
            </w:r>
            <w:r w:rsidR="000F4E5D">
              <w:rPr>
                <w:sz w:val="22"/>
                <w:szCs w:val="22"/>
                <w:lang w:val="sr-Latn-BA"/>
              </w:rPr>
              <w:t>/2016</w:t>
            </w:r>
            <w:r w:rsidR="00C15E88">
              <w:rPr>
                <w:sz w:val="22"/>
                <w:szCs w:val="22"/>
                <w:lang w:val="sr-Latn-BA"/>
              </w:rPr>
              <w:t>,vreme 16:00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D70DFF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D70DFF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3" w:name="Check50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6D5B66" w:rsidRPr="0031327D" w:rsidRDefault="000F4E5D" w:rsidP="00873946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sz w:val="22"/>
                <w:szCs w:val="22"/>
                <w:lang w:val="sr-Latn-BA"/>
              </w:rPr>
              <w:t>D</w:t>
            </w:r>
            <w:r w:rsidR="00CF4BB3" w:rsidRPr="000F4E5D">
              <w:rPr>
                <w:b/>
                <w:sz w:val="22"/>
                <w:szCs w:val="22"/>
                <w:lang w:val="sr-Latn-BA"/>
              </w:rPr>
              <w:t>atum</w:t>
            </w:r>
            <w:r w:rsidR="00D27429" w:rsidRPr="000F4E5D">
              <w:rPr>
                <w:b/>
                <w:sz w:val="22"/>
                <w:szCs w:val="22"/>
                <w:lang w:val="sr-Latn-BA"/>
              </w:rPr>
              <w:t xml:space="preserve">  </w:t>
            </w:r>
            <w:r w:rsidR="00691E20">
              <w:rPr>
                <w:b/>
                <w:sz w:val="22"/>
                <w:szCs w:val="22"/>
                <w:lang w:val="sr-Latn-BA"/>
              </w:rPr>
              <w:t>02</w:t>
            </w:r>
            <w:r w:rsidR="00C15E88">
              <w:rPr>
                <w:b/>
                <w:sz w:val="22"/>
                <w:szCs w:val="22"/>
                <w:lang w:val="sr-Latn-BA"/>
              </w:rPr>
              <w:t>/0</w:t>
            </w:r>
            <w:r w:rsidR="00873946">
              <w:rPr>
                <w:b/>
                <w:sz w:val="22"/>
                <w:szCs w:val="22"/>
                <w:lang w:val="sr-Latn-BA"/>
              </w:rPr>
              <w:t>9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>/2016</w:t>
            </w:r>
            <w:r w:rsidR="006D5B66" w:rsidRPr="000F4E5D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0F4E5D">
              <w:rPr>
                <w:b/>
                <w:sz w:val="22"/>
                <w:szCs w:val="22"/>
                <w:lang w:val="sr-Latn-BA"/>
              </w:rPr>
              <w:t>vreme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 xml:space="preserve"> 14:00 </w:t>
            </w:r>
            <w:r w:rsidR="005D218B" w:rsidRPr="000F4E5D">
              <w:rPr>
                <w:b/>
                <w:sz w:val="22"/>
                <w:szCs w:val="22"/>
                <w:lang w:val="sr-Latn-BA"/>
              </w:rPr>
              <w:t>mesto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AD3BE1" w:rsidRPr="000F4E5D">
              <w:rPr>
                <w:color w:val="000000" w:themeColor="text1"/>
                <w:sz w:val="24"/>
                <w:szCs w:val="24"/>
                <w:lang w:val="en-US"/>
              </w:rPr>
              <w:t>Ul.</w:t>
            </w:r>
            <w:r w:rsidR="00AD3B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 “UÇK”, </w:t>
            </w:r>
            <w:r w:rsidR="00AD3BE1">
              <w:rPr>
                <w:color w:val="000000" w:themeColor="text1"/>
                <w:sz w:val="24"/>
                <w:szCs w:val="24"/>
                <w:lang w:val="en-US"/>
              </w:rPr>
              <w:t>br.64, sprat IV, kancelarija br.4</w:t>
            </w:r>
            <w:r w:rsidR="00D27429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D70DFF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D70DFF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5" w:name="Check52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31327D" w:rsidRDefault="001216B1" w:rsidP="005165F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D70DFF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D70DFF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7" w:name="Check54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AD3BE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0F4E5D">
              <w:rPr>
                <w:sz w:val="24"/>
                <w:szCs w:val="24"/>
                <w:lang w:val="sr-Latn-BA"/>
              </w:rPr>
              <w:t xml:space="preserve">do </w:t>
            </w:r>
            <w:r w:rsidRPr="000F4E5D">
              <w:rPr>
                <w:sz w:val="24"/>
                <w:szCs w:val="24"/>
                <w:lang w:val="sr-Latn-BA"/>
              </w:rPr>
              <w:t>d</w:t>
            </w:r>
            <w:r w:rsidRPr="000F4E5D">
              <w:rPr>
                <w:sz w:val="22"/>
                <w:szCs w:val="22"/>
                <w:lang w:val="sr-Latn-BA"/>
              </w:rPr>
              <w:t>at</w:t>
            </w:r>
            <w:r w:rsidR="00B111F7" w:rsidRPr="000F4E5D">
              <w:rPr>
                <w:sz w:val="22"/>
                <w:szCs w:val="22"/>
                <w:lang w:val="sr-Latn-BA"/>
              </w:rPr>
              <w:t>um</w:t>
            </w:r>
            <w:r w:rsidR="00B277CB" w:rsidRPr="000F4E5D">
              <w:rPr>
                <w:sz w:val="22"/>
                <w:szCs w:val="22"/>
                <w:lang w:val="sr-Latn-BA"/>
              </w:rPr>
              <w:t>a</w:t>
            </w:r>
            <w:r w:rsidRPr="000F4E5D">
              <w:rPr>
                <w:sz w:val="22"/>
                <w:szCs w:val="22"/>
                <w:lang w:val="sr-Latn-BA"/>
              </w:rPr>
              <w:t xml:space="preserve">: </w:t>
            </w:r>
            <w:r w:rsidR="00AD3BE1" w:rsidRPr="000F4E5D">
              <w:rPr>
                <w:i/>
                <w:color w:val="000000" w:themeColor="text1"/>
                <w:sz w:val="22"/>
                <w:szCs w:val="22"/>
                <w:lang w:val="sr-Latn-BA"/>
              </w:rPr>
              <w:t xml:space="preserve">30 </w:t>
            </w:r>
            <w:r w:rsidRPr="000F4E5D">
              <w:rPr>
                <w:i/>
                <w:color w:val="000000" w:themeColor="text1"/>
                <w:sz w:val="22"/>
                <w:szCs w:val="22"/>
                <w:lang w:val="sr-Latn-BA"/>
              </w:rPr>
              <w:t xml:space="preserve"> </w:t>
            </w:r>
            <w:r w:rsidR="004142A8" w:rsidRPr="000F4E5D"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  <w:t xml:space="preserve">u </w:t>
            </w:r>
            <w:r w:rsidR="00B111F7" w:rsidRPr="000F4E5D">
              <w:rPr>
                <w:i/>
                <w:color w:val="000000" w:themeColor="text1"/>
                <w:sz w:val="24"/>
                <w:szCs w:val="24"/>
                <w:lang w:val="sr-Latn-BA"/>
              </w:rPr>
              <w:t>danima</w:t>
            </w:r>
            <w:r w:rsidR="00B111F7" w:rsidRPr="000F4E5D">
              <w:rPr>
                <w:color w:val="000000" w:themeColor="text1"/>
                <w:sz w:val="24"/>
                <w:szCs w:val="24"/>
                <w:lang w:val="sr-Latn-BA"/>
              </w:rPr>
              <w:t xml:space="preserve"> ili mesecima</w:t>
            </w:r>
            <w:r w:rsidRPr="000F4E5D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AD3BE1" w:rsidRPr="000F4E5D">
              <w:rPr>
                <w:color w:val="000000" w:themeColor="text1"/>
                <w:sz w:val="24"/>
                <w:szCs w:val="24"/>
                <w:lang w:val="sr-Latn-BA"/>
              </w:rPr>
              <w:t>1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9C00B7" w:rsidRPr="0031327D" w:rsidRDefault="000F4E5D" w:rsidP="000F4E5D">
            <w:pPr>
              <w:rPr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  <w:lang w:val="sr-Latn-BA"/>
              </w:rPr>
              <w:t>D</w:t>
            </w:r>
            <w:r w:rsidR="00D27429" w:rsidRPr="000F4E5D">
              <w:rPr>
                <w:b/>
                <w:sz w:val="22"/>
                <w:szCs w:val="22"/>
                <w:lang w:val="sr-Latn-BA"/>
              </w:rPr>
              <w:t xml:space="preserve">atum  </w:t>
            </w:r>
            <w:r w:rsidR="00873946">
              <w:rPr>
                <w:b/>
                <w:sz w:val="22"/>
                <w:szCs w:val="22"/>
                <w:lang w:val="sr-Latn-BA"/>
              </w:rPr>
              <w:t>02/09</w:t>
            </w:r>
            <w:r w:rsidRPr="000F4E5D">
              <w:rPr>
                <w:b/>
                <w:sz w:val="22"/>
                <w:szCs w:val="22"/>
                <w:lang w:val="sr-Latn-BA"/>
              </w:rPr>
              <w:t>/2016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 xml:space="preserve">   vreme 14:30 mesto </w:t>
            </w:r>
            <w:r w:rsidR="00AD3BE1" w:rsidRPr="000F4E5D">
              <w:rPr>
                <w:color w:val="000000" w:themeColor="text1"/>
                <w:sz w:val="24"/>
                <w:szCs w:val="24"/>
                <w:lang w:val="en-US"/>
              </w:rPr>
              <w:t>Ul.  “UÇK”, br.64, sprat IV, kancelarija br.4</w:t>
            </w:r>
            <w:r w:rsidR="00D27429" w:rsidRPr="000F4E5D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42" w:rsidRDefault="00F45742">
      <w:r>
        <w:separator/>
      </w:r>
    </w:p>
  </w:endnote>
  <w:endnote w:type="continuationSeparator" w:id="0">
    <w:p w:rsidR="00F45742" w:rsidRDefault="00F4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Pr="008E7756" w:rsidRDefault="00B36B15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B36B15" w:rsidRPr="008E7756" w:rsidRDefault="00B36B15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B36B15" w:rsidRPr="008E7756" w:rsidRDefault="00B36B1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42" w:rsidRDefault="00F45742">
      <w:r>
        <w:separator/>
      </w:r>
    </w:p>
  </w:footnote>
  <w:footnote w:type="continuationSeparator" w:id="0">
    <w:p w:rsidR="00F45742" w:rsidRDefault="00F45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Default="00B36B15">
    <w:pPr>
      <w:tabs>
        <w:tab w:val="center" w:pos="4320"/>
        <w:tab w:val="right" w:pos="8640"/>
      </w:tabs>
      <w:rPr>
        <w:kern w:val="0"/>
      </w:rPr>
    </w:pPr>
  </w:p>
  <w:p w:rsidR="00B36B15" w:rsidRDefault="00B36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CEE8535A"/>
    <w:lvl w:ilvl="0" w:tplc="0B02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F281D"/>
    <w:multiLevelType w:val="hybridMultilevel"/>
    <w:tmpl w:val="F6329FD4"/>
    <w:lvl w:ilvl="0" w:tplc="0E3A1B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48C6B8A"/>
    <w:multiLevelType w:val="hybridMultilevel"/>
    <w:tmpl w:val="BCF6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A0A"/>
    <w:multiLevelType w:val="hybridMultilevel"/>
    <w:tmpl w:val="0574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16EA6"/>
    <w:multiLevelType w:val="hybridMultilevel"/>
    <w:tmpl w:val="31F2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123A"/>
    <w:multiLevelType w:val="hybridMultilevel"/>
    <w:tmpl w:val="4DC4C79A"/>
    <w:lvl w:ilvl="0" w:tplc="82FEE2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35" w:hanging="360"/>
      </w:pPr>
    </w:lvl>
    <w:lvl w:ilvl="2" w:tplc="041C001B" w:tentative="1">
      <w:start w:val="1"/>
      <w:numFmt w:val="lowerRoman"/>
      <w:lvlText w:val="%3."/>
      <w:lvlJc w:val="right"/>
      <w:pPr>
        <w:ind w:left="2355" w:hanging="180"/>
      </w:pPr>
    </w:lvl>
    <w:lvl w:ilvl="3" w:tplc="041C000F" w:tentative="1">
      <w:start w:val="1"/>
      <w:numFmt w:val="decimal"/>
      <w:lvlText w:val="%4."/>
      <w:lvlJc w:val="left"/>
      <w:pPr>
        <w:ind w:left="3075" w:hanging="360"/>
      </w:pPr>
    </w:lvl>
    <w:lvl w:ilvl="4" w:tplc="041C0019" w:tentative="1">
      <w:start w:val="1"/>
      <w:numFmt w:val="lowerLetter"/>
      <w:lvlText w:val="%5."/>
      <w:lvlJc w:val="left"/>
      <w:pPr>
        <w:ind w:left="3795" w:hanging="360"/>
      </w:pPr>
    </w:lvl>
    <w:lvl w:ilvl="5" w:tplc="041C001B" w:tentative="1">
      <w:start w:val="1"/>
      <w:numFmt w:val="lowerRoman"/>
      <w:lvlText w:val="%6."/>
      <w:lvlJc w:val="right"/>
      <w:pPr>
        <w:ind w:left="4515" w:hanging="180"/>
      </w:pPr>
    </w:lvl>
    <w:lvl w:ilvl="6" w:tplc="041C000F" w:tentative="1">
      <w:start w:val="1"/>
      <w:numFmt w:val="decimal"/>
      <w:lvlText w:val="%7."/>
      <w:lvlJc w:val="left"/>
      <w:pPr>
        <w:ind w:left="5235" w:hanging="360"/>
      </w:pPr>
    </w:lvl>
    <w:lvl w:ilvl="7" w:tplc="041C0019" w:tentative="1">
      <w:start w:val="1"/>
      <w:numFmt w:val="lowerLetter"/>
      <w:lvlText w:val="%8."/>
      <w:lvlJc w:val="left"/>
      <w:pPr>
        <w:ind w:left="5955" w:hanging="360"/>
      </w:pPr>
    </w:lvl>
    <w:lvl w:ilvl="8" w:tplc="041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2423BD0"/>
    <w:multiLevelType w:val="hybridMultilevel"/>
    <w:tmpl w:val="7BF0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D3859"/>
    <w:multiLevelType w:val="hybridMultilevel"/>
    <w:tmpl w:val="E32A4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86322"/>
    <w:multiLevelType w:val="hybridMultilevel"/>
    <w:tmpl w:val="7F90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551EC"/>
    <w:multiLevelType w:val="hybridMultilevel"/>
    <w:tmpl w:val="407E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17FBE"/>
    <w:multiLevelType w:val="hybridMultilevel"/>
    <w:tmpl w:val="7B9ED748"/>
    <w:lvl w:ilvl="0" w:tplc="EBFA734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0281C"/>
    <w:multiLevelType w:val="hybridMultilevel"/>
    <w:tmpl w:val="623E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3777"/>
    <w:rsid w:val="00004D2D"/>
    <w:rsid w:val="0001313F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0F4E5D"/>
    <w:rsid w:val="0010361C"/>
    <w:rsid w:val="00110533"/>
    <w:rsid w:val="00117237"/>
    <w:rsid w:val="00117EA9"/>
    <w:rsid w:val="001216B1"/>
    <w:rsid w:val="00122666"/>
    <w:rsid w:val="00126C0E"/>
    <w:rsid w:val="00145339"/>
    <w:rsid w:val="00162DC3"/>
    <w:rsid w:val="001739F3"/>
    <w:rsid w:val="00175CB9"/>
    <w:rsid w:val="0018041D"/>
    <w:rsid w:val="00182394"/>
    <w:rsid w:val="0018570F"/>
    <w:rsid w:val="00185F2D"/>
    <w:rsid w:val="00190249"/>
    <w:rsid w:val="00194C2D"/>
    <w:rsid w:val="001A45D9"/>
    <w:rsid w:val="001A4E98"/>
    <w:rsid w:val="001B0A08"/>
    <w:rsid w:val="001B0A4C"/>
    <w:rsid w:val="001C3719"/>
    <w:rsid w:val="001D24B7"/>
    <w:rsid w:val="001D545B"/>
    <w:rsid w:val="001E6859"/>
    <w:rsid w:val="001F0044"/>
    <w:rsid w:val="001F3882"/>
    <w:rsid w:val="001F40C0"/>
    <w:rsid w:val="002003A1"/>
    <w:rsid w:val="002011B0"/>
    <w:rsid w:val="00213C13"/>
    <w:rsid w:val="00214D06"/>
    <w:rsid w:val="00223105"/>
    <w:rsid w:val="0022543D"/>
    <w:rsid w:val="00225FEB"/>
    <w:rsid w:val="0023368D"/>
    <w:rsid w:val="00236AB7"/>
    <w:rsid w:val="00237A73"/>
    <w:rsid w:val="00237F07"/>
    <w:rsid w:val="002403D8"/>
    <w:rsid w:val="0024213A"/>
    <w:rsid w:val="00247527"/>
    <w:rsid w:val="002510CF"/>
    <w:rsid w:val="00252B52"/>
    <w:rsid w:val="0025305F"/>
    <w:rsid w:val="00260C5A"/>
    <w:rsid w:val="0026357D"/>
    <w:rsid w:val="00265367"/>
    <w:rsid w:val="002818F5"/>
    <w:rsid w:val="00282663"/>
    <w:rsid w:val="0028304F"/>
    <w:rsid w:val="00284BB4"/>
    <w:rsid w:val="00285E0D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2F3696"/>
    <w:rsid w:val="00300D05"/>
    <w:rsid w:val="003057F1"/>
    <w:rsid w:val="003063A7"/>
    <w:rsid w:val="00312FDF"/>
    <w:rsid w:val="0031327D"/>
    <w:rsid w:val="0032489B"/>
    <w:rsid w:val="00333998"/>
    <w:rsid w:val="00334F42"/>
    <w:rsid w:val="00347F95"/>
    <w:rsid w:val="003558AC"/>
    <w:rsid w:val="00364694"/>
    <w:rsid w:val="00365408"/>
    <w:rsid w:val="00371090"/>
    <w:rsid w:val="0038288F"/>
    <w:rsid w:val="00390AB8"/>
    <w:rsid w:val="003953EC"/>
    <w:rsid w:val="003A5A4C"/>
    <w:rsid w:val="003B4ECE"/>
    <w:rsid w:val="003C46C8"/>
    <w:rsid w:val="003D19D3"/>
    <w:rsid w:val="003D1E32"/>
    <w:rsid w:val="003D3793"/>
    <w:rsid w:val="003D4562"/>
    <w:rsid w:val="003D64D6"/>
    <w:rsid w:val="003E6B43"/>
    <w:rsid w:val="003F48CB"/>
    <w:rsid w:val="003F556D"/>
    <w:rsid w:val="00403F57"/>
    <w:rsid w:val="004142A8"/>
    <w:rsid w:val="004242EF"/>
    <w:rsid w:val="00430B50"/>
    <w:rsid w:val="00443A34"/>
    <w:rsid w:val="0044695B"/>
    <w:rsid w:val="00452E7D"/>
    <w:rsid w:val="00474288"/>
    <w:rsid w:val="00476C1A"/>
    <w:rsid w:val="00477DB4"/>
    <w:rsid w:val="00484D73"/>
    <w:rsid w:val="00486B70"/>
    <w:rsid w:val="00487E80"/>
    <w:rsid w:val="00491799"/>
    <w:rsid w:val="00492BDF"/>
    <w:rsid w:val="00493961"/>
    <w:rsid w:val="00496AAD"/>
    <w:rsid w:val="004977A1"/>
    <w:rsid w:val="004A36C2"/>
    <w:rsid w:val="004D23C7"/>
    <w:rsid w:val="004D2E37"/>
    <w:rsid w:val="004D45C0"/>
    <w:rsid w:val="004D6BA8"/>
    <w:rsid w:val="0050103E"/>
    <w:rsid w:val="0050132E"/>
    <w:rsid w:val="005031FC"/>
    <w:rsid w:val="00504338"/>
    <w:rsid w:val="005067F1"/>
    <w:rsid w:val="00510CEA"/>
    <w:rsid w:val="005161B2"/>
    <w:rsid w:val="005165F3"/>
    <w:rsid w:val="005244E9"/>
    <w:rsid w:val="00532DDA"/>
    <w:rsid w:val="00547255"/>
    <w:rsid w:val="00547DC8"/>
    <w:rsid w:val="005524C5"/>
    <w:rsid w:val="005601AE"/>
    <w:rsid w:val="0056115C"/>
    <w:rsid w:val="0057347C"/>
    <w:rsid w:val="00574537"/>
    <w:rsid w:val="00576641"/>
    <w:rsid w:val="00581E95"/>
    <w:rsid w:val="00582C98"/>
    <w:rsid w:val="0058751B"/>
    <w:rsid w:val="005A195A"/>
    <w:rsid w:val="005B0437"/>
    <w:rsid w:val="005C2881"/>
    <w:rsid w:val="005C3627"/>
    <w:rsid w:val="005C3B4D"/>
    <w:rsid w:val="005D050A"/>
    <w:rsid w:val="005D05C3"/>
    <w:rsid w:val="005D218B"/>
    <w:rsid w:val="005E0B07"/>
    <w:rsid w:val="005E1727"/>
    <w:rsid w:val="005E2816"/>
    <w:rsid w:val="005F2490"/>
    <w:rsid w:val="005F53F8"/>
    <w:rsid w:val="005F6717"/>
    <w:rsid w:val="00600959"/>
    <w:rsid w:val="006106FA"/>
    <w:rsid w:val="00621036"/>
    <w:rsid w:val="006260A1"/>
    <w:rsid w:val="00632F45"/>
    <w:rsid w:val="00641774"/>
    <w:rsid w:val="00642B0F"/>
    <w:rsid w:val="0065573E"/>
    <w:rsid w:val="006604D9"/>
    <w:rsid w:val="00664769"/>
    <w:rsid w:val="00670BAB"/>
    <w:rsid w:val="00684B2A"/>
    <w:rsid w:val="00685F9F"/>
    <w:rsid w:val="00687A1B"/>
    <w:rsid w:val="006904B0"/>
    <w:rsid w:val="00691E20"/>
    <w:rsid w:val="006932FB"/>
    <w:rsid w:val="006A7FE6"/>
    <w:rsid w:val="006C56B4"/>
    <w:rsid w:val="006C6893"/>
    <w:rsid w:val="006D4167"/>
    <w:rsid w:val="006D5B66"/>
    <w:rsid w:val="00703F08"/>
    <w:rsid w:val="0070453B"/>
    <w:rsid w:val="00711707"/>
    <w:rsid w:val="007137B8"/>
    <w:rsid w:val="00730458"/>
    <w:rsid w:val="00736689"/>
    <w:rsid w:val="00742596"/>
    <w:rsid w:val="00745B1C"/>
    <w:rsid w:val="00751F97"/>
    <w:rsid w:val="00755727"/>
    <w:rsid w:val="007630FF"/>
    <w:rsid w:val="00764CF8"/>
    <w:rsid w:val="00765244"/>
    <w:rsid w:val="00771383"/>
    <w:rsid w:val="00772B79"/>
    <w:rsid w:val="00782FFE"/>
    <w:rsid w:val="00786E53"/>
    <w:rsid w:val="00787094"/>
    <w:rsid w:val="007B17AA"/>
    <w:rsid w:val="007B4D5F"/>
    <w:rsid w:val="007C3FD5"/>
    <w:rsid w:val="007D142B"/>
    <w:rsid w:val="007D1D6B"/>
    <w:rsid w:val="007D3B12"/>
    <w:rsid w:val="007E1B59"/>
    <w:rsid w:val="007F4B4C"/>
    <w:rsid w:val="0081537F"/>
    <w:rsid w:val="008153B5"/>
    <w:rsid w:val="00816300"/>
    <w:rsid w:val="00824E6A"/>
    <w:rsid w:val="00825510"/>
    <w:rsid w:val="00831EE3"/>
    <w:rsid w:val="0083569F"/>
    <w:rsid w:val="00836F57"/>
    <w:rsid w:val="00841E8B"/>
    <w:rsid w:val="00863DCE"/>
    <w:rsid w:val="008717FB"/>
    <w:rsid w:val="00873946"/>
    <w:rsid w:val="008767E5"/>
    <w:rsid w:val="008810F5"/>
    <w:rsid w:val="0088640D"/>
    <w:rsid w:val="00890599"/>
    <w:rsid w:val="00893233"/>
    <w:rsid w:val="00893CF3"/>
    <w:rsid w:val="008969F7"/>
    <w:rsid w:val="008A0C98"/>
    <w:rsid w:val="008A4CEF"/>
    <w:rsid w:val="008A6F5D"/>
    <w:rsid w:val="008B4BA8"/>
    <w:rsid w:val="008C121A"/>
    <w:rsid w:val="008C2368"/>
    <w:rsid w:val="008E679B"/>
    <w:rsid w:val="008E7756"/>
    <w:rsid w:val="008F1A11"/>
    <w:rsid w:val="009170C7"/>
    <w:rsid w:val="00927A3B"/>
    <w:rsid w:val="00933386"/>
    <w:rsid w:val="00950090"/>
    <w:rsid w:val="00951BEC"/>
    <w:rsid w:val="00951C2B"/>
    <w:rsid w:val="00960B5E"/>
    <w:rsid w:val="00960CC3"/>
    <w:rsid w:val="0096127C"/>
    <w:rsid w:val="0096514D"/>
    <w:rsid w:val="00973970"/>
    <w:rsid w:val="00974413"/>
    <w:rsid w:val="00977909"/>
    <w:rsid w:val="00982E61"/>
    <w:rsid w:val="00996608"/>
    <w:rsid w:val="009B0422"/>
    <w:rsid w:val="009C00B7"/>
    <w:rsid w:val="009C2BE8"/>
    <w:rsid w:val="009D1D05"/>
    <w:rsid w:val="009D6DD2"/>
    <w:rsid w:val="009E2681"/>
    <w:rsid w:val="009E4116"/>
    <w:rsid w:val="009E79B2"/>
    <w:rsid w:val="00A03179"/>
    <w:rsid w:val="00A032DE"/>
    <w:rsid w:val="00A112F2"/>
    <w:rsid w:val="00A11AF6"/>
    <w:rsid w:val="00A16EA5"/>
    <w:rsid w:val="00A21277"/>
    <w:rsid w:val="00A225DA"/>
    <w:rsid w:val="00A22DBB"/>
    <w:rsid w:val="00A26B73"/>
    <w:rsid w:val="00A31B31"/>
    <w:rsid w:val="00A32DE9"/>
    <w:rsid w:val="00A34BAE"/>
    <w:rsid w:val="00A360BB"/>
    <w:rsid w:val="00A44F1E"/>
    <w:rsid w:val="00A57BCB"/>
    <w:rsid w:val="00A676E6"/>
    <w:rsid w:val="00A832E0"/>
    <w:rsid w:val="00A87877"/>
    <w:rsid w:val="00A87F08"/>
    <w:rsid w:val="00A90570"/>
    <w:rsid w:val="00A967D6"/>
    <w:rsid w:val="00AA3073"/>
    <w:rsid w:val="00AA7EDD"/>
    <w:rsid w:val="00AB5085"/>
    <w:rsid w:val="00AB7C94"/>
    <w:rsid w:val="00AC04EB"/>
    <w:rsid w:val="00AD2FFC"/>
    <w:rsid w:val="00AD3BE1"/>
    <w:rsid w:val="00AD6780"/>
    <w:rsid w:val="00AE1EAA"/>
    <w:rsid w:val="00AE3153"/>
    <w:rsid w:val="00AE3B19"/>
    <w:rsid w:val="00AE5691"/>
    <w:rsid w:val="00AE58C5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33398"/>
    <w:rsid w:val="00B36B15"/>
    <w:rsid w:val="00B50260"/>
    <w:rsid w:val="00B56CB9"/>
    <w:rsid w:val="00B65105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0E5B"/>
    <w:rsid w:val="00BF2DDF"/>
    <w:rsid w:val="00BF55AF"/>
    <w:rsid w:val="00C1343E"/>
    <w:rsid w:val="00C151F2"/>
    <w:rsid w:val="00C15E88"/>
    <w:rsid w:val="00C2139F"/>
    <w:rsid w:val="00C23B90"/>
    <w:rsid w:val="00C26DB1"/>
    <w:rsid w:val="00C32E86"/>
    <w:rsid w:val="00C34019"/>
    <w:rsid w:val="00C455FD"/>
    <w:rsid w:val="00C45B98"/>
    <w:rsid w:val="00C64EC9"/>
    <w:rsid w:val="00C662E1"/>
    <w:rsid w:val="00C72B9C"/>
    <w:rsid w:val="00C76191"/>
    <w:rsid w:val="00C77929"/>
    <w:rsid w:val="00C82DAB"/>
    <w:rsid w:val="00C856A7"/>
    <w:rsid w:val="00C872B1"/>
    <w:rsid w:val="00C87407"/>
    <w:rsid w:val="00C951A9"/>
    <w:rsid w:val="00C96478"/>
    <w:rsid w:val="00CA03B2"/>
    <w:rsid w:val="00CA32E8"/>
    <w:rsid w:val="00CA7CC3"/>
    <w:rsid w:val="00CB1D64"/>
    <w:rsid w:val="00CB3425"/>
    <w:rsid w:val="00CB3E55"/>
    <w:rsid w:val="00CC02C8"/>
    <w:rsid w:val="00CC0C21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1662C"/>
    <w:rsid w:val="00D1734F"/>
    <w:rsid w:val="00D22046"/>
    <w:rsid w:val="00D221F0"/>
    <w:rsid w:val="00D27429"/>
    <w:rsid w:val="00D37820"/>
    <w:rsid w:val="00D43BDC"/>
    <w:rsid w:val="00D44727"/>
    <w:rsid w:val="00D44B9E"/>
    <w:rsid w:val="00D44CC8"/>
    <w:rsid w:val="00D45742"/>
    <w:rsid w:val="00D51BA4"/>
    <w:rsid w:val="00D5408D"/>
    <w:rsid w:val="00D6524D"/>
    <w:rsid w:val="00D653EB"/>
    <w:rsid w:val="00D70DFF"/>
    <w:rsid w:val="00D73B8D"/>
    <w:rsid w:val="00D83CED"/>
    <w:rsid w:val="00D83E01"/>
    <w:rsid w:val="00D87AEF"/>
    <w:rsid w:val="00D90665"/>
    <w:rsid w:val="00D97400"/>
    <w:rsid w:val="00DA0F7D"/>
    <w:rsid w:val="00DA5DCE"/>
    <w:rsid w:val="00DB23DF"/>
    <w:rsid w:val="00DC34B6"/>
    <w:rsid w:val="00DD2483"/>
    <w:rsid w:val="00DD7A12"/>
    <w:rsid w:val="00DF2D18"/>
    <w:rsid w:val="00DF36E2"/>
    <w:rsid w:val="00E01628"/>
    <w:rsid w:val="00E052F1"/>
    <w:rsid w:val="00E13EE5"/>
    <w:rsid w:val="00E2123B"/>
    <w:rsid w:val="00E2129A"/>
    <w:rsid w:val="00E21439"/>
    <w:rsid w:val="00E23C49"/>
    <w:rsid w:val="00E32CA4"/>
    <w:rsid w:val="00E434F8"/>
    <w:rsid w:val="00E56771"/>
    <w:rsid w:val="00E601C8"/>
    <w:rsid w:val="00E607AC"/>
    <w:rsid w:val="00E75FCD"/>
    <w:rsid w:val="00E81835"/>
    <w:rsid w:val="00E8361F"/>
    <w:rsid w:val="00E85EFC"/>
    <w:rsid w:val="00E87E5F"/>
    <w:rsid w:val="00EA5707"/>
    <w:rsid w:val="00EB1508"/>
    <w:rsid w:val="00EB44DF"/>
    <w:rsid w:val="00EC4ED1"/>
    <w:rsid w:val="00EC610A"/>
    <w:rsid w:val="00ED46BE"/>
    <w:rsid w:val="00ED562C"/>
    <w:rsid w:val="00ED68E3"/>
    <w:rsid w:val="00EE41AA"/>
    <w:rsid w:val="00EE780E"/>
    <w:rsid w:val="00EF473D"/>
    <w:rsid w:val="00EF5470"/>
    <w:rsid w:val="00F046DE"/>
    <w:rsid w:val="00F06B64"/>
    <w:rsid w:val="00F23FAF"/>
    <w:rsid w:val="00F25BE7"/>
    <w:rsid w:val="00F275FA"/>
    <w:rsid w:val="00F3426A"/>
    <w:rsid w:val="00F34F0C"/>
    <w:rsid w:val="00F442F1"/>
    <w:rsid w:val="00F45742"/>
    <w:rsid w:val="00F5046B"/>
    <w:rsid w:val="00F65016"/>
    <w:rsid w:val="00F6619C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040C"/>
    <w:rsid w:val="00FB2B91"/>
    <w:rsid w:val="00FB6016"/>
    <w:rsid w:val="00FC603D"/>
    <w:rsid w:val="00FC6329"/>
    <w:rsid w:val="00FD3F12"/>
    <w:rsid w:val="00FD7714"/>
    <w:rsid w:val="00FE67EB"/>
    <w:rsid w:val="00FE6C5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B3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6B15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A7ED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A7EDD"/>
    <w:rPr>
      <w:kern w:val="28"/>
      <w:lang w:val="en-GB" w:eastAsia="en-GB"/>
    </w:rPr>
  </w:style>
  <w:style w:type="character" w:customStyle="1" w:styleId="apple-converted-space">
    <w:name w:val="apple-converted-space"/>
    <w:basedOn w:val="DefaultParagraphFont"/>
    <w:rsid w:val="0038288F"/>
  </w:style>
  <w:style w:type="character" w:styleId="Hyperlink">
    <w:name w:val="Hyperlink"/>
    <w:basedOn w:val="DefaultParagraphFont"/>
    <w:unhideWhenUsed/>
    <w:rsid w:val="00371090"/>
    <w:rPr>
      <w:color w:val="0000FF" w:themeColor="hyperlink"/>
      <w:u w:val="single"/>
    </w:rPr>
  </w:style>
  <w:style w:type="paragraph" w:customStyle="1" w:styleId="Blockquote">
    <w:name w:val="Blockquote"/>
    <w:basedOn w:val="Normal"/>
    <w:link w:val="BlockquoteChar"/>
    <w:rsid w:val="00C15E88"/>
    <w:pPr>
      <w:overflowPunct/>
      <w:autoSpaceDE/>
      <w:autoSpaceDN/>
      <w:adjustRightInd/>
      <w:spacing w:before="100" w:after="100"/>
      <w:ind w:left="360" w:right="360"/>
    </w:pPr>
    <w:rPr>
      <w:rFonts w:ascii="Arial" w:hAnsi="Arial"/>
      <w:snapToGrid w:val="0"/>
      <w:kern w:val="0"/>
      <w:sz w:val="24"/>
      <w:lang w:val="en-US" w:eastAsia="en-US"/>
    </w:rPr>
  </w:style>
  <w:style w:type="character" w:customStyle="1" w:styleId="BlockquoteChar">
    <w:name w:val="Blockquote Char"/>
    <w:basedOn w:val="DefaultParagraphFont"/>
    <w:link w:val="Blockquote"/>
    <w:rsid w:val="00C15E88"/>
    <w:rPr>
      <w:rFonts w:ascii="Arial" w:hAnsi="Arial"/>
      <w:snapToGrid w:val="0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E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E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375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3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09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9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5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535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3861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19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1983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512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89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4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9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85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73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0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4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1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050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7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52075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3357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31388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5190773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8672079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34820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85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939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5149-13AE-4B49-B4E1-92CC6274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2016-08-24T08:24:00Z</cp:lastPrinted>
  <dcterms:created xsi:type="dcterms:W3CDTF">2016-10-12T13:12:00Z</dcterms:created>
  <dcterms:modified xsi:type="dcterms:W3CDTF">2016-10-12T13:12:00Z</dcterms:modified>
</cp:coreProperties>
</file>