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EE780E" w:rsidP="00D44CC8">
      <w:pPr>
        <w:jc w:val="center"/>
        <w:rPr>
          <w:b/>
          <w:bCs/>
          <w:lang w:val="sr-Latn-BA"/>
        </w:rPr>
      </w:pPr>
    </w:p>
    <w:p w:rsidR="003E6B43" w:rsidRPr="0031327D" w:rsidRDefault="00C92E33" w:rsidP="003E6B43">
      <w:pPr>
        <w:jc w:val="center"/>
        <w:rPr>
          <w:b/>
          <w:bCs/>
          <w:u w:val="single"/>
          <w:lang w:val="sr-Latn-BA"/>
        </w:rPr>
      </w:pPr>
      <w:r w:rsidRPr="00C92E33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F3426A">
      <w:pPr>
        <w:jc w:val="center"/>
        <w:rPr>
          <w:b/>
          <w:i/>
          <w:sz w:val="24"/>
          <w:szCs w:val="24"/>
          <w:lang w:val="sr-Latn-BA"/>
        </w:rPr>
      </w:pPr>
      <w:r w:rsidRPr="00C92E33">
        <w:rPr>
          <w:b/>
          <w:i/>
          <w:sz w:val="24"/>
          <w:szCs w:val="24"/>
          <w:lang w:val="sr-Latn-BA"/>
        </w:rPr>
        <w:t>RAD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31327D" w:rsidRDefault="008A6F5D" w:rsidP="008A6F5D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Pr="0031327D">
        <w:rPr>
          <w:b/>
          <w:bCs/>
          <w:sz w:val="24"/>
          <w:szCs w:val="24"/>
          <w:lang w:val="sr-Latn-BA"/>
        </w:rPr>
        <w:t xml:space="preserve">: </w:t>
      </w:r>
      <w:r w:rsidR="00CD05BB">
        <w:rPr>
          <w:b/>
          <w:bCs/>
          <w:color w:val="FF0000"/>
          <w:sz w:val="24"/>
          <w:szCs w:val="24"/>
          <w:lang w:val="sr-Latn-CS"/>
        </w:rPr>
        <w:t>16/05</w:t>
      </w:r>
      <w:r w:rsidR="00C92E33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CD05BB">
        <w:rPr>
          <w:b/>
          <w:bCs/>
          <w:color w:val="FF0000"/>
          <w:sz w:val="24"/>
          <w:szCs w:val="24"/>
          <w:lang w:val="sr-Latn-CS"/>
        </w:rPr>
        <w:t>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C92E33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31327D" w:rsidRDefault="00C92E33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92E33" w:rsidRPr="005E4F49" w:rsidRDefault="00C92E33" w:rsidP="00C92E3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C92E33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C92E3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08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E33" w:rsidRPr="005E4F49" w:rsidRDefault="00C92E33" w:rsidP="00C92E3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AE6212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AE6212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AE6212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Rada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Socijalne</w:t>
            </w:r>
            <w:proofErr w:type="spellEnd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Zaštite</w:t>
            </w:r>
            <w:proofErr w:type="spellEnd"/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proofErr w:type="spellStart"/>
            <w:r w:rsidR="00C92E33">
              <w:rPr>
                <w:b/>
                <w:bCs/>
                <w:color w:val="FF0000"/>
                <w:sz w:val="24"/>
                <w:szCs w:val="24"/>
                <w:lang w:val="en-US"/>
              </w:rPr>
              <w:t>Ul</w:t>
            </w:r>
            <w:proofErr w:type="spellEnd"/>
            <w:r w:rsidR="00C92E33">
              <w:rPr>
                <w:b/>
                <w:bCs/>
                <w:color w:val="FF0000"/>
                <w:sz w:val="24"/>
                <w:szCs w:val="24"/>
                <w:lang w:val="en-US"/>
              </w:rPr>
              <w:t>.”UÇK”,br.67</w:t>
            </w:r>
            <w:r w:rsidR="00C92E33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="00C92E33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31327D">
              <w:rPr>
                <w:sz w:val="24"/>
                <w:szCs w:val="24"/>
                <w:lang w:val="sr-Latn-BA"/>
              </w:rPr>
              <w:tab/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proofErr w:type="spellStart"/>
            <w:r w:rsidR="00C92E33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proofErr w:type="spellEnd"/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broj:</w:t>
            </w:r>
            <w:r w:rsidR="00C92E33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C92E33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Henrijeta</w:t>
            </w:r>
            <w:proofErr w:type="spellEnd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Deva</w:t>
            </w:r>
            <w:proofErr w:type="spellEnd"/>
            <w:r w:rsidR="00C92E33" w:rsidRPr="00FA6D79">
              <w:rPr>
                <w:lang w:val="sr-Latn-CS"/>
              </w:rPr>
              <w:tab/>
            </w:r>
            <w:r w:rsidR="0018570F" w:rsidRPr="0031327D">
              <w:rPr>
                <w:lang w:val="sr-Latn-BA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C92E33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C92E33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C92E33"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C92E33">
              <w:rPr>
                <w:sz w:val="22"/>
                <w:szCs w:val="22"/>
                <w:lang w:val="sr-Latn-BA"/>
              </w:rPr>
              <w:t>„[ubaci veb UA]“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AE6212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AE6212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AE6212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AE6212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2E33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CD05BB" w:rsidRPr="00CD05BB" w:rsidRDefault="00CD05BB" w:rsidP="00CD05BB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lastRenderedPageBreak/>
              <w:t>Renoviranje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postojećih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starije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osobe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bez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porodice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Prištini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polaganje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betonskih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blokova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pre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ulaska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dečjem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domu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Štimlju</w:t>
            </w:r>
            <w:proofErr w:type="spellEnd"/>
            <w:r w:rsidRPr="00CD05B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2016</w:t>
            </w:r>
          </w:p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 xml:space="preserve"> lokacija radova, mesto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isporuke ili izvršavanja</w:t>
            </w:r>
          </w:p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AE6212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C92E33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AE6212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AE6212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0"/>
            <w:r w:rsidR="00C92E33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Izvršenje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904B0" w:rsidRPr="0031327D">
              <w:rPr>
                <w:sz w:val="24"/>
                <w:szCs w:val="24"/>
                <w:lang w:val="sr-Latn-BA"/>
              </w:rPr>
              <w:t>Plan i izvršenje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31327D">
              <w:rPr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31327D">
              <w:rPr>
                <w:sz w:val="24"/>
                <w:szCs w:val="24"/>
                <w:lang w:val="sr-Latn-BA"/>
              </w:rPr>
              <w:t>Finansijski zakup (lizing)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Zakup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 na kredit</w:t>
            </w:r>
          </w:p>
          <w:p w:rsidR="00B902AD" w:rsidRPr="0031327D" w:rsidRDefault="00AE6212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Njihovo kombiniranje</w:t>
            </w: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1C1913" w:rsidRPr="001C1913" w:rsidRDefault="00491B63" w:rsidP="001C1913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color w:val="777777"/>
                <w:kern w:val="0"/>
                <w:lang w:val="en-US" w:eastAsia="en-US"/>
              </w:rPr>
            </w:pP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</w:t>
            </w:r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oma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starije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osobe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bez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porodice</w:t>
            </w:r>
            <w:proofErr w:type="spellEnd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C92E3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Prištini</w:t>
            </w:r>
            <w:proofErr w:type="spellEnd"/>
            <w:r w:rsid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dečiji</w:t>
            </w:r>
            <w:proofErr w:type="spellEnd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</w:t>
            </w:r>
            <w:proofErr w:type="spellEnd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1C1913"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Štimlje</w:t>
            </w:r>
            <w:proofErr w:type="spellEnd"/>
          </w:p>
          <w:p w:rsidR="00B902AD" w:rsidRPr="0031327D" w:rsidRDefault="00B902AD" w:rsidP="00FA6D7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isporuke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izvršavanja</w:t>
            </w:r>
          </w:p>
          <w:p w:rsidR="00FA6D79" w:rsidRPr="0031327D" w:rsidRDefault="00FA6D79" w:rsidP="00B902AD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  <w:r w:rsidR="00FA6D79" w:rsidRPr="0031327D">
              <w:rPr>
                <w:sz w:val="24"/>
                <w:szCs w:val="24"/>
                <w:lang w:val="sr-Latn-BA"/>
              </w:rPr>
              <w:t>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B902AD" w:rsidP="00B902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B902AD" w:rsidP="00547255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6904B0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II.1.5)</w:t>
            </w:r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1C1913" w:rsidRPr="001C1913" w:rsidRDefault="001C1913" w:rsidP="001C1913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Delimična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neophodni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renoviranje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kući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stare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bez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porodice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Prištini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kao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farbanje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unutrašnjost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nove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zgrade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administracija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delimičnu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sanaciju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krova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sl</w:t>
            </w:r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ičnu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,</w:t>
            </w:r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polaganje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betonskih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blokova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pre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ulaska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dečjem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domu</w:t>
            </w:r>
            <w:proofErr w:type="spellEnd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1C1913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Štimlje</w:t>
            </w:r>
            <w:proofErr w:type="spellEnd"/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31327D" w:rsidRDefault="00B902AD" w:rsidP="00ED68E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6)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(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ZRN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):</w:t>
            </w:r>
          </w:p>
          <w:p w:rsidR="00B902AD" w:rsidRPr="0031327D" w:rsidRDefault="00B902AD" w:rsidP="00ED68E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90142" w:rsidRPr="008C32D0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7)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Varijante su prihvaćene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5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9" w:name="Check26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8)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Podela na grupe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AE6212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8"/>
                  <w:r w:rsidR="00E90142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2B1026" w:rsidRDefault="00B902AD" w:rsidP="00ED68E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</w:p>
          <w:p w:rsidR="00B902AD" w:rsidRPr="0031327D" w:rsidRDefault="00B902AD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64027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AA3D02" w:rsidRPr="00C95110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64027B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AA3D02" w:rsidRPr="00C95110">
              <w:rPr>
                <w:b/>
                <w:bCs/>
                <w:color w:val="FF0000"/>
                <w:sz w:val="24"/>
                <w:szCs w:val="24"/>
              </w:rPr>
              <w:t xml:space="preserve"> 000 €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B" w:rsidRPr="0064027B" w:rsidRDefault="0064027B" w:rsidP="0064027B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Će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bi</w:t>
            </w:r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ti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repainted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nastupiće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neki</w:t>
            </w:r>
            <w:proofErr w:type="spellEnd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druge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neophodne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r</w:t>
            </w:r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enoviranje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novi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stare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bez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porodice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Prištini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sprata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B + P + 3 ,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bruto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površine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od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oko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2570m2 ,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upravna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zgrada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P + 1 , 260 m2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bruto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površine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dom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dece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Štimlju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će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popraviti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kolovoznu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površinu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oko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110 m2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lastRenderedPageBreak/>
              <w:t>betonskim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betonskih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blokova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, pod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uslovom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terasi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drvenim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stolom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>stolicama</w:t>
            </w:r>
            <w:proofErr w:type="spellEnd"/>
            <w:r w:rsidRPr="0064027B">
              <w:rPr>
                <w:b/>
                <w:color w:val="FF0000"/>
                <w:kern w:val="0"/>
                <w:sz w:val="24"/>
                <w:szCs w:val="24"/>
                <w:lang w:val="en-US" w:eastAsia="en-US"/>
              </w:rPr>
              <w:t xml:space="preserve"> .</w:t>
            </w:r>
          </w:p>
          <w:p w:rsidR="002B1026" w:rsidRPr="0031327D" w:rsidRDefault="002B1026" w:rsidP="009E268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E90142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E90142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90142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E90142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E90142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E90142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E90142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E90142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90142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E90142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E90142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  <w:r w:rsidR="00C45B98" w:rsidRPr="0031327D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Početak</w:t>
            </w:r>
            <w:r w:rsidR="000E6203">
              <w:rPr>
                <w:sz w:val="24"/>
                <w:szCs w:val="24"/>
                <w:lang w:val="sr-Latn-BA"/>
              </w:rPr>
              <w:t>:</w:t>
            </w:r>
            <w:r w:rsidR="006106FA" w:rsidRPr="0031327D">
              <w:rPr>
                <w:sz w:val="24"/>
                <w:szCs w:val="24"/>
                <w:lang w:val="sr-Latn-BA"/>
              </w:rPr>
              <w:t xml:space="preserve">       </w:t>
            </w:r>
            <w:r w:rsidR="000E6203" w:rsidRPr="00A14A78">
              <w:rPr>
                <w:color w:val="FF0000"/>
                <w:sz w:val="24"/>
                <w:szCs w:val="24"/>
              </w:rPr>
              <w:t xml:space="preserve">(7)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sedam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nakon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potpisivanja</w:t>
            </w:r>
            <w:proofErr w:type="spellEnd"/>
            <w:r w:rsidR="000E6203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color w:val="FF0000"/>
                <w:sz w:val="24"/>
                <w:szCs w:val="24"/>
              </w:rPr>
              <w:t>ugovora</w:t>
            </w:r>
            <w:proofErr w:type="spellEnd"/>
            <w:r w:rsidR="000E6203" w:rsidRPr="007B7F65">
              <w:rPr>
                <w:sz w:val="24"/>
                <w:szCs w:val="24"/>
              </w:rPr>
              <w:t>.</w:t>
            </w:r>
          </w:p>
          <w:p w:rsidR="00C45B98" w:rsidRPr="0031327D" w:rsidRDefault="00C77929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Završetak</w:t>
            </w:r>
            <w:r w:rsidR="000E6203">
              <w:rPr>
                <w:sz w:val="24"/>
                <w:szCs w:val="24"/>
                <w:lang w:val="sr-Latn-BA"/>
              </w:rPr>
              <w:t>: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0E6203">
              <w:rPr>
                <w:bCs/>
                <w:color w:val="FF0000"/>
                <w:sz w:val="24"/>
                <w:szCs w:val="24"/>
              </w:rPr>
              <w:t>2</w:t>
            </w:r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6203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0E6203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DC765B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DC765B" w:rsidRPr="00DC765B">
              <w:rPr>
                <w:color w:val="FF0000"/>
                <w:sz w:val="24"/>
                <w:szCs w:val="24"/>
                <w:lang w:val="sr-Latn-BA"/>
              </w:rPr>
              <w:t>od potpisivanja ugovora</w:t>
            </w:r>
          </w:p>
          <w:p w:rsidR="00C45B98" w:rsidRPr="0031327D" w:rsidRDefault="00C45B9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AE6212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32"/>
                  <w:r w:rsidR="00CB1CA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AE6212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CB1CAA">
              <w:rPr>
                <w:sz w:val="24"/>
                <w:szCs w:val="24"/>
                <w:lang w:val="sr-Latn-BA"/>
              </w:rPr>
              <w:t>______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________ </w:t>
            </w:r>
            <w:r w:rsidRPr="00CB1CAA">
              <w:rPr>
                <w:sz w:val="24"/>
                <w:szCs w:val="24"/>
                <w:lang w:val="sr-Latn-BA"/>
              </w:rPr>
              <w:t>ili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 _</w:t>
            </w:r>
            <w:r w:rsidR="00CB1CAA" w:rsidRPr="00CB1CAA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  <w:r w:rsidR="00CB1CAA" w:rsidRPr="00CB1CAA">
              <w:rPr>
                <w:sz w:val="24"/>
                <w:szCs w:val="24"/>
                <w:lang w:val="sr-Latn-BA"/>
              </w:rPr>
              <w:t>_</w:t>
            </w:r>
            <w:r w:rsidR="002003A1" w:rsidRPr="00CB1CAA">
              <w:rPr>
                <w:sz w:val="24"/>
                <w:szCs w:val="24"/>
                <w:lang w:val="sr-Latn-BA"/>
              </w:rPr>
              <w:t xml:space="preserve">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AE6212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AE6212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35"/>
                  <w:r w:rsidR="00CB1CA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2003A1" w:rsidRPr="0031327D" w:rsidRDefault="002003A1" w:rsidP="00EA5707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CB1CAA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CB1CAA" w:rsidRPr="00A14A78" w:rsidRDefault="00CB1CAA" w:rsidP="00CB1CAA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operater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ispunjava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zahteve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podobnosti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prema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Zakonu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proofErr w:type="spellEnd"/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CB1CAA" w:rsidRPr="00A14A78" w:rsidRDefault="00CB1CAA" w:rsidP="00CB1CAA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Jedna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strane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uprave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osnivanju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ekonomskog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dotični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ne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kasni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plaćanju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do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posljednjeg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tromesečija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podnošenja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</w:p>
          <w:p w:rsidR="00951C2B" w:rsidRPr="00CB1CAA" w:rsidRDefault="00CB1CAA" w:rsidP="002003A1">
            <w:pPr>
              <w:pStyle w:val="ListParagraph"/>
              <w:numPr>
                <w:ilvl w:val="0"/>
                <w:numId w:val="4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951C2B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CB1CAA" w:rsidRPr="00A14A78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CB1CAA" w:rsidRPr="00A14A78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CB1CAA" w:rsidRPr="00CB1CAA" w:rsidRDefault="00CB1CAA" w:rsidP="00CB1CAA">
            <w:pPr>
              <w:pStyle w:val="ListParagraph"/>
              <w:widowControl/>
              <w:numPr>
                <w:ilvl w:val="0"/>
                <w:numId w:val="5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2003A1" w:rsidRPr="0031327D" w:rsidRDefault="00CB1CAA" w:rsidP="00CB1CAA">
            <w:pPr>
              <w:rPr>
                <w:sz w:val="24"/>
                <w:szCs w:val="24"/>
                <w:lang w:val="sr-Latn-BA"/>
              </w:rPr>
            </w:pP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Dokazi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vezi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zahtevima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podobnosti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14A78">
              <w:rPr>
                <w:color w:val="FF0000"/>
                <w:sz w:val="24"/>
                <w:szCs w:val="24"/>
              </w:rPr>
              <w:t>tačka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tog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CB1CAA" w:rsidRPr="0046532D" w:rsidRDefault="00CB1CAA" w:rsidP="00CB1CAA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CB1CAA" w:rsidRPr="0046532D" w:rsidRDefault="00CB1CAA" w:rsidP="00CB1CAA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951C2B" w:rsidRPr="00CB1CAA" w:rsidRDefault="00CB1CAA" w:rsidP="002003A1">
            <w:pPr>
              <w:pStyle w:val="ListParagraph"/>
              <w:widowControl/>
              <w:numPr>
                <w:ilvl w:val="0"/>
                <w:numId w:val="6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2003A1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CB1CAA" w:rsidRPr="0046532D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biznesa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</w:p>
          <w:p w:rsidR="00CB1CAA" w:rsidRPr="0046532D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fiskalnog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broja</w:t>
            </w:r>
            <w:proofErr w:type="spellEnd"/>
          </w:p>
          <w:p w:rsidR="002003A1" w:rsidRPr="00CB1CAA" w:rsidRDefault="00CB1CAA" w:rsidP="00CB1CA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PUK-a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302958" w:rsidRPr="0046532D" w:rsidRDefault="00302958" w:rsidP="00302958">
            <w:pPr>
              <w:pStyle w:val="ListParagraph"/>
              <w:widowControl/>
              <w:numPr>
                <w:ilvl w:val="0"/>
                <w:numId w:val="8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Ekonomski operater mora pružiti dovoljno dokaza da je godišnji promet ekonomskog operatera u toku posljednjih tri godina (201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5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AA3D02">
              <w:rPr>
                <w:color w:val="FF0000"/>
                <w:kern w:val="0"/>
                <w:sz w:val="24"/>
                <w:szCs w:val="24"/>
                <w:lang w:eastAsia="en-US"/>
              </w:rPr>
              <w:t>1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>00 000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2003A1" w:rsidRPr="0031327D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302958" w:rsidRPr="0046532D" w:rsidRDefault="00302958" w:rsidP="00302958">
            <w:pPr>
              <w:pStyle w:val="ListParagraph"/>
              <w:numPr>
                <w:ilvl w:val="0"/>
                <w:numId w:val="9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AA3D02">
              <w:rPr>
                <w:bCs/>
                <w:color w:val="FF0000"/>
                <w:sz w:val="24"/>
                <w:szCs w:val="24"/>
              </w:rPr>
              <w:t>1</w:t>
            </w:r>
            <w:r>
              <w:rPr>
                <w:bCs/>
                <w:color w:val="FF0000"/>
                <w:sz w:val="24"/>
                <w:szCs w:val="24"/>
              </w:rPr>
              <w:t xml:space="preserve">00 000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302958" w:rsidRPr="00B20E9C" w:rsidRDefault="00302958" w:rsidP="00302958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2003A1" w:rsidRPr="0031327D" w:rsidRDefault="00BB749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III.2.4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Tehničke I profesionalne mogućnosti</w:t>
            </w:r>
          </w:p>
          <w:p w:rsidR="00302958" w:rsidRPr="0046532D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Obrazovne i profesionalne kvalifikacije rukovodećeg osoblja ekonomskog operatera, direktno odgovorni za projekat, odnosno izgradnje objekta:</w:t>
            </w:r>
          </w:p>
          <w:p w:rsidR="00302958" w:rsidRPr="0046532D" w:rsidRDefault="00302958" w:rsidP="00302958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302958" w:rsidRPr="00A63E8C" w:rsidRDefault="00302958" w:rsidP="00302958">
            <w:pPr>
              <w:pStyle w:val="ListParagraph"/>
              <w:ind w:left="1080"/>
              <w:jc w:val="both"/>
              <w:rPr>
                <w:bCs/>
                <w:color w:val="FF0000"/>
                <w:sz w:val="24"/>
                <w:szCs w:val="24"/>
              </w:rPr>
            </w:pPr>
            <w:r w:rsidRPr="00A63E8C">
              <w:rPr>
                <w:bCs/>
                <w:color w:val="FF0000"/>
                <w:sz w:val="24"/>
                <w:szCs w:val="24"/>
              </w:rPr>
              <w:t>- Traže se najmanje: Rukovodilac projekta treba da je diplomirani građevinski inženjer (konstruktivne ) ili diplomirani arkitekt; jedan građevinski inženjer- hidro; jedan elektro inženjer; mašinski inženjer.</w:t>
            </w:r>
          </w:p>
          <w:p w:rsidR="00302958" w:rsidRPr="002546AB" w:rsidRDefault="00302958" w:rsidP="00302958">
            <w:pPr>
              <w:pStyle w:val="ListParagraph"/>
              <w:ind w:left="1080"/>
              <w:jc w:val="both"/>
              <w:rPr>
                <w:bCs/>
                <w:color w:val="FF0000"/>
                <w:sz w:val="22"/>
                <w:szCs w:val="22"/>
              </w:rPr>
            </w:pPr>
            <w:r w:rsidRPr="002546AB">
              <w:rPr>
                <w:rFonts w:ascii="Arial" w:hAnsi="Arial" w:cs="Arial"/>
                <w:bCs/>
                <w:color w:val="FF0000"/>
                <w:sz w:val="22"/>
                <w:szCs w:val="22"/>
              </w:rPr>
              <w:tab/>
            </w:r>
          </w:p>
          <w:p w:rsidR="00302958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da je uspešno završio </w:t>
            </w:r>
            <w:r>
              <w:rPr>
                <w:bCs/>
                <w:color w:val="FF0000"/>
                <w:sz w:val="24"/>
                <w:szCs w:val="24"/>
              </w:rPr>
              <w:t>ugovore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(</w:t>
            </w:r>
            <w:r w:rsidR="00011165">
              <w:rPr>
                <w:bCs/>
                <w:color w:val="FF0000"/>
                <w:sz w:val="24"/>
                <w:szCs w:val="24"/>
              </w:rPr>
              <w:t>sličnu</w:t>
            </w:r>
            <w:r>
              <w:rPr>
                <w:bCs/>
                <w:color w:val="FF0000"/>
                <w:sz w:val="24"/>
                <w:szCs w:val="24"/>
              </w:rPr>
              <w:t>), v</w:t>
            </w:r>
            <w:r w:rsidRPr="00260AD3">
              <w:rPr>
                <w:bCs/>
                <w:color w:val="FF0000"/>
                <w:sz w:val="24"/>
                <w:szCs w:val="24"/>
              </w:rPr>
              <w:t>rijednost projekata realizovanih u t</w:t>
            </w:r>
            <w:r w:rsidR="00AA3D02">
              <w:rPr>
                <w:bCs/>
                <w:color w:val="FF0000"/>
                <w:sz w:val="24"/>
                <w:szCs w:val="24"/>
              </w:rPr>
              <w:t xml:space="preserve">ri zajedno (3) godine ne mora biti manje od </w:t>
            </w:r>
            <w:r w:rsidR="00E47112">
              <w:rPr>
                <w:bCs/>
                <w:color w:val="FF0000"/>
                <w:sz w:val="24"/>
                <w:szCs w:val="24"/>
              </w:rPr>
              <w:t>7</w:t>
            </w:r>
            <w:r w:rsidR="00AA3D02"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="00AA3D02" w:rsidRPr="0046532D">
              <w:rPr>
                <w:bCs/>
                <w:color w:val="FF0000"/>
                <w:sz w:val="24"/>
                <w:szCs w:val="24"/>
              </w:rPr>
              <w:t>€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.  </w:t>
            </w:r>
          </w:p>
          <w:p w:rsidR="00302958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Izveštaj za alate, postrojenjima i tehničke opreme koja su na raspolaganju ekonomskog operatera  za realizaciju projekta</w:t>
            </w:r>
            <w:r>
              <w:rPr>
                <w:bCs/>
                <w:color w:val="FF0000"/>
                <w:sz w:val="24"/>
                <w:szCs w:val="24"/>
              </w:rPr>
              <w:t xml:space="preserve">. Mašinerije i </w:t>
            </w:r>
            <w:r w:rsidRPr="00DE12F1">
              <w:rPr>
                <w:bCs/>
                <w:color w:val="FF0000"/>
                <w:sz w:val="24"/>
                <w:szCs w:val="24"/>
              </w:rPr>
              <w:t>alata i drugih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DE12F1">
              <w:rPr>
                <w:bCs/>
                <w:color w:val="FF0000"/>
                <w:sz w:val="24"/>
                <w:szCs w:val="24"/>
              </w:rPr>
              <w:t>tehničke</w:t>
            </w:r>
            <w:r>
              <w:rPr>
                <w:bCs/>
                <w:color w:val="FF0000"/>
                <w:sz w:val="24"/>
                <w:szCs w:val="24"/>
              </w:rPr>
              <w:t xml:space="preserve"> opreme za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radova na osnovu specifikacija projekta. </w:t>
            </w:r>
          </w:p>
          <w:p w:rsidR="00302958" w:rsidRPr="00DE12F1" w:rsidRDefault="00302958" w:rsidP="00302958">
            <w:pPr>
              <w:pStyle w:val="ListParagraph"/>
              <w:numPr>
                <w:ilvl w:val="0"/>
                <w:numId w:val="10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Radno osoblje  kvalifikovani sa adekvatnim iskustom</w:t>
            </w:r>
          </w:p>
          <w:p w:rsidR="000031B7" w:rsidRPr="0031327D" w:rsidRDefault="000031B7" w:rsidP="000031B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302958" w:rsidRPr="00A9273C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1.</w:t>
            </w:r>
            <w:r w:rsidRPr="00A9273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rokovodeće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osoblje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inženjere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 Diploma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overeno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diploma 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</w:t>
            </w:r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e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, u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to</w:t>
            </w:r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uverene</w:t>
            </w:r>
            <w:proofErr w:type="spellEnd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diplome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  <w:r w:rsidRPr="00A9273C">
              <w:rPr>
                <w:bCs/>
                <w:color w:val="FF0000"/>
                <w:sz w:val="24"/>
                <w:szCs w:val="24"/>
              </w:rPr>
              <w:t>), CV-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të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prema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obliku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tenderskom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), reference.</w:t>
            </w:r>
          </w:p>
          <w:p w:rsidR="00302958" w:rsidRPr="00A9273C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popunjavati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tabelu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materialom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navode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svi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građevinski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aktivnosti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protekle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uz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prilaganje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zadovoljavajućim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završenim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važnih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radova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</w:rPr>
              <w:t>[reference (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dokazati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vrednost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završenih</w:t>
            </w:r>
            <w:proofErr w:type="spellEnd"/>
            <w:r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03C1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),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tehnički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izvještaji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o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prijem</w:t>
            </w:r>
            <w:r>
              <w:rPr>
                <w:bCs/>
                <w:color w:val="FF0000"/>
                <w:sz w:val="24"/>
                <w:szCs w:val="24"/>
              </w:rPr>
              <w:t>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poslova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]</w:t>
            </w:r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302958" w:rsidRPr="00A9273C" w:rsidRDefault="00302958" w:rsidP="00302958">
            <w:pPr>
              <w:rPr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alatima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postrojenjima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tehničkoj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opremi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raspolaganju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objekta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kompanija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mora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vlasništvu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ili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ugovor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njihovo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korištenje-da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dokazuje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pratećom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dokumentacijom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mašin</w:t>
            </w:r>
            <w:r>
              <w:rPr>
                <w:bCs/>
                <w:color w:val="FF0000"/>
                <w:sz w:val="24"/>
                <w:szCs w:val="24"/>
              </w:rPr>
              <w:t>e</w:t>
            </w:r>
            <w:r w:rsidRPr="00A9273C">
              <w:rPr>
                <w:bCs/>
                <w:color w:val="FF0000"/>
                <w:sz w:val="24"/>
                <w:szCs w:val="24"/>
              </w:rPr>
              <w:t>riju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saobraćajne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knjižice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).</w:t>
            </w:r>
          </w:p>
          <w:p w:rsidR="00302958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4.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Popunite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zaposlenih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različitim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profilima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izgradnje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renoviranje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302958" w:rsidRDefault="00302958" w:rsidP="00302958">
            <w:pPr>
              <w:rPr>
                <w:bCs/>
                <w:color w:val="FF0000"/>
                <w:sz w:val="24"/>
                <w:szCs w:val="24"/>
              </w:rPr>
            </w:pPr>
          </w:p>
          <w:p w:rsidR="000031B7" w:rsidRPr="0031327D" w:rsidRDefault="00302958" w:rsidP="0030295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260AD3">
              <w:rPr>
                <w:b/>
                <w:bCs/>
                <w:color w:val="FF0000"/>
                <w:sz w:val="24"/>
                <w:szCs w:val="24"/>
                <w:u w:val="single"/>
              </w:rPr>
              <w:t>NAPOMENA:</w:t>
            </w:r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traženi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dokumenti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će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smatrati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, pa vas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molimo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pratite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zahteve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kako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ne bi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bili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volluminoze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ponude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73535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AE6212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40"/>
            <w:r w:rsidR="0073535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6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</w:tbl>
    <w:p w:rsidR="00841E8B" w:rsidRPr="0031327D" w:rsidRDefault="00841E8B">
      <w:pPr>
        <w:rPr>
          <w:b/>
          <w:bCs/>
          <w:sz w:val="24"/>
          <w:szCs w:val="24"/>
          <w:lang w:val="sr-Latn-BA"/>
        </w:rPr>
      </w:pPr>
    </w:p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73535D" w:rsidRDefault="00AE6212" w:rsidP="0073535D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5"/>
            <w:r w:rsidR="0073535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7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574537" w:rsidRPr="0031327D" w:rsidRDefault="00574537" w:rsidP="00A03179">
            <w:pPr>
              <w:ind w:left="360"/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AE6212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47"/>
                  <w:r w:rsidR="0073535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AE6212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</w:t>
            </w:r>
            <w:r w:rsidR="0073535D">
              <w:rPr>
                <w:sz w:val="24"/>
                <w:szCs w:val="24"/>
                <w:lang w:val="sr-Latn-BA"/>
              </w:rPr>
              <w:t>X</w:t>
            </w:r>
            <w:r w:rsidRPr="0031327D">
              <w:rPr>
                <w:sz w:val="24"/>
                <w:szCs w:val="24"/>
                <w:lang w:val="sr-Latn-BA"/>
              </w:rPr>
              <w:t>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3535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73535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73535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73535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73535D">
              <w:rPr>
                <w:b/>
                <w:bCs/>
                <w:sz w:val="24"/>
                <w:szCs w:val="24"/>
                <w:lang w:val="sr-Latn-BA"/>
              </w:rPr>
              <w:t xml:space="preserve">a dobijanje tenderskog dosijea </w:t>
            </w:r>
          </w:p>
          <w:p w:rsidR="006D5B66" w:rsidRPr="0073535D" w:rsidRDefault="00CF4BB3" w:rsidP="00D10EF0">
            <w:pPr>
              <w:rPr>
                <w:sz w:val="22"/>
                <w:szCs w:val="22"/>
                <w:lang w:val="sr-Latn-BA"/>
              </w:rPr>
            </w:pPr>
            <w:r w:rsidRPr="0073535D">
              <w:rPr>
                <w:sz w:val="22"/>
                <w:szCs w:val="22"/>
                <w:lang w:val="sr-Latn-BA"/>
              </w:rPr>
              <w:t>Vremenski rok za prijem zahteva za tenderski dosije</w:t>
            </w:r>
            <w:r w:rsidR="0073535D" w:rsidRPr="0073535D">
              <w:rPr>
                <w:sz w:val="22"/>
                <w:szCs w:val="22"/>
                <w:lang w:val="sr-Latn-BA"/>
              </w:rPr>
              <w:t>, d</w:t>
            </w:r>
            <w:r w:rsidRPr="0073535D">
              <w:rPr>
                <w:sz w:val="22"/>
                <w:szCs w:val="22"/>
                <w:lang w:val="sr-Latn-BA"/>
              </w:rPr>
              <w:t>atum</w:t>
            </w:r>
            <w:r w:rsidR="0073535D" w:rsidRPr="0073535D">
              <w:rPr>
                <w:sz w:val="22"/>
                <w:szCs w:val="22"/>
                <w:lang w:val="sr-Latn-BA"/>
              </w:rPr>
              <w:t xml:space="preserve">:  </w:t>
            </w:r>
            <w:r w:rsidR="00011165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D10EF0">
              <w:rPr>
                <w:b/>
                <w:bCs/>
                <w:color w:val="FF0000"/>
                <w:sz w:val="22"/>
                <w:szCs w:val="22"/>
                <w:lang w:val="sr-Latn-CS"/>
              </w:rPr>
              <w:t>6</w:t>
            </w:r>
            <w:r w:rsidR="00011165">
              <w:rPr>
                <w:b/>
                <w:bCs/>
                <w:color w:val="FF0000"/>
                <w:sz w:val="22"/>
                <w:szCs w:val="22"/>
                <w:lang w:val="sr-Latn-CS"/>
              </w:rPr>
              <w:t>/06/2016</w:t>
            </w:r>
            <w:r w:rsid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</w:t>
            </w:r>
            <w:r w:rsidR="0073535D" w:rsidRPr="0073535D">
              <w:rPr>
                <w:bCs/>
                <w:sz w:val="22"/>
                <w:szCs w:val="22"/>
                <w:lang w:val="sr-Latn-CS"/>
              </w:rPr>
              <w:t>vreme</w:t>
            </w:r>
            <w:r w:rsidR="0073535D">
              <w:rPr>
                <w:bCs/>
                <w:sz w:val="22"/>
                <w:szCs w:val="22"/>
                <w:lang w:val="sr-Latn-CS"/>
              </w:rPr>
              <w:t xml:space="preserve">: 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73535D" w:rsidRPr="00FA6D79">
              <w:rPr>
                <w:sz w:val="22"/>
                <w:szCs w:val="22"/>
                <w:lang w:val="sr-Latn-CS"/>
              </w:rPr>
              <w:t xml:space="preserve">  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AE6212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AE6212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50"/>
                  <w:r w:rsidR="007E18A6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7E18A6">
              <w:rPr>
                <w:b/>
                <w:bCs/>
                <w:i/>
                <w:sz w:val="24"/>
                <w:szCs w:val="24"/>
                <w:lang w:val="sr-Latn-BA"/>
              </w:rPr>
              <w:t>te</w:t>
            </w:r>
            <w:r w:rsidR="00632F45" w:rsidRPr="004329EA">
              <w:rPr>
                <w:b/>
                <w:bCs/>
                <w:i/>
                <w:sz w:val="24"/>
                <w:szCs w:val="24"/>
                <w:lang w:val="sr-Latn-BA"/>
              </w:rPr>
              <w:t>ndera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73535D" w:rsidRDefault="006D5B66" w:rsidP="0073535D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31327D">
              <w:rPr>
                <w:b/>
                <w:sz w:val="22"/>
                <w:szCs w:val="22"/>
                <w:lang w:val="sr-Latn-BA"/>
              </w:rPr>
              <w:t xml:space="preserve">           </w:t>
            </w:r>
            <w:r w:rsidR="00CF4BB3" w:rsidRPr="0073535D">
              <w:rPr>
                <w:b/>
                <w:sz w:val="22"/>
                <w:szCs w:val="22"/>
                <w:lang w:val="sr-Latn-BA"/>
              </w:rPr>
              <w:t>datum</w:t>
            </w:r>
            <w:r w:rsidRPr="007353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D10EF0">
              <w:rPr>
                <w:b/>
                <w:bCs/>
                <w:color w:val="FF0000"/>
                <w:sz w:val="22"/>
                <w:szCs w:val="22"/>
                <w:lang w:val="sr-Latn-CS"/>
              </w:rPr>
              <w:t>07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/06</w:t>
            </w:r>
            <w:r w:rsidR="0073535D" w:rsidRP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</w:t>
            </w:r>
            <w:r w:rsidR="0073535D" w:rsidRPr="0073535D">
              <w:rPr>
                <w:b/>
                <w:bCs/>
                <w:sz w:val="22"/>
                <w:szCs w:val="22"/>
                <w:lang w:val="sr-Latn-CS"/>
              </w:rPr>
              <w:t xml:space="preserve">    </w:t>
            </w:r>
            <w:r w:rsidRPr="007353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5D218B" w:rsidRPr="0073535D">
              <w:rPr>
                <w:b/>
                <w:sz w:val="22"/>
                <w:szCs w:val="22"/>
                <w:lang w:val="sr-Latn-BA"/>
              </w:rPr>
              <w:t>vrem</w:t>
            </w:r>
            <w:r w:rsidR="0073535D" w:rsidRPr="0073535D">
              <w:rPr>
                <w:b/>
                <w:sz w:val="22"/>
                <w:szCs w:val="22"/>
                <w:lang w:val="sr-Latn-BA"/>
              </w:rPr>
              <w:t xml:space="preserve">e: </w:t>
            </w:r>
            <w:r w:rsidR="0073535D" w:rsidRPr="0073535D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5D218B" w:rsidRPr="0073535D">
              <w:rPr>
                <w:b/>
                <w:sz w:val="22"/>
                <w:szCs w:val="22"/>
                <w:lang w:val="sr-Latn-BA"/>
              </w:rPr>
              <w:t>__ mesto</w:t>
            </w:r>
            <w:r w:rsidR="0073535D">
              <w:rPr>
                <w:b/>
                <w:sz w:val="22"/>
                <w:szCs w:val="22"/>
                <w:lang w:val="sr-Latn-BA"/>
              </w:rPr>
              <w:t>: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MRSZ, Ul.“UCK“br.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67</w:t>
            </w:r>
            <w:r w:rsidR="0073535D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, kancelarija br.410, Priština</w:t>
            </w:r>
          </w:p>
          <w:p w:rsidR="006D5B66" w:rsidRPr="0031327D" w:rsidRDefault="006D5B66" w:rsidP="00B0143D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AE6212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AE6212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52"/>
                  <w:r w:rsidR="0073535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</w:tr>
          </w:tbl>
          <w:p w:rsidR="00B14AAA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</w:t>
            </w:r>
            <w:r w:rsidR="005165F3" w:rsidRPr="0073535D">
              <w:rPr>
                <w:b/>
                <w:bCs/>
                <w:sz w:val="24"/>
                <w:szCs w:val="24"/>
                <w:lang w:val="sr-Latn-BA"/>
              </w:rPr>
              <w:t xml:space="preserve">prijem </w:t>
            </w:r>
            <w:r w:rsidR="005165F3" w:rsidRPr="0073535D">
              <w:rPr>
                <w:b/>
                <w:bCs/>
                <w:i/>
                <w:sz w:val="24"/>
                <w:szCs w:val="24"/>
                <w:lang w:val="sr-Latn-BA"/>
              </w:rPr>
              <w:t>tendera</w:t>
            </w:r>
            <w:r w:rsidR="00B7712D" w:rsidRPr="0073535D">
              <w:rPr>
                <w:b/>
                <w:bCs/>
                <w:i/>
                <w:sz w:val="24"/>
                <w:szCs w:val="24"/>
                <w:lang w:val="sr-Latn-BA"/>
              </w:rPr>
              <w:t xml:space="preserve"> 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>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6D5B66" w:rsidRPr="0031327D" w:rsidRDefault="006D5B66" w:rsidP="0073535D">
            <w:pPr>
              <w:rPr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AE6212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53"/>
                  <w:r w:rsidR="0073535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AE6212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5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</w:t>
            </w:r>
            <w:r w:rsidR="0073535D">
              <w:rPr>
                <w:sz w:val="24"/>
                <w:szCs w:val="24"/>
                <w:lang w:val="sr-Latn-BA"/>
              </w:rPr>
              <w:t xml:space="preserve">: </w:t>
            </w:r>
            <w:r w:rsidR="007E18A6">
              <w:rPr>
                <w:b/>
                <w:bCs/>
                <w:color w:val="FF0000"/>
                <w:sz w:val="24"/>
                <w:szCs w:val="24"/>
                <w:lang w:val="sr-Latn-CS"/>
              </w:rPr>
              <w:t>1 5</w:t>
            </w:r>
            <w:r w:rsidR="0073535D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00 </w:t>
            </w:r>
            <w:r w:rsidR="0073535D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>€</w:t>
            </w:r>
            <w:r w:rsidR="0073535D">
              <w:rPr>
                <w:sz w:val="24"/>
                <w:szCs w:val="24"/>
                <w:lang w:val="sr-Latn-CS"/>
              </w:rPr>
              <w:t xml:space="preserve"> </w:t>
            </w:r>
          </w:p>
          <w:p w:rsidR="006D5B66" w:rsidRPr="0031327D" w:rsidRDefault="002D5184" w:rsidP="0073535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Validnost garancije tendera u danima</w:t>
            </w:r>
            <w:r w:rsidR="0073535D">
              <w:rPr>
                <w:sz w:val="24"/>
                <w:szCs w:val="24"/>
                <w:lang w:val="sr-Latn-BA"/>
              </w:rPr>
              <w:t xml:space="preserve">: </w:t>
            </w:r>
            <w:r w:rsidR="0073535D">
              <w:rPr>
                <w:b/>
                <w:bCs/>
                <w:color w:val="FF0000"/>
                <w:sz w:val="24"/>
                <w:szCs w:val="24"/>
                <w:lang w:val="sr-Latn-CS"/>
              </w:rPr>
              <w:t>90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  <w:r w:rsidR="004329EA" w:rsidRPr="004329EA">
              <w:rPr>
                <w:i/>
                <w:iCs/>
                <w:sz w:val="24"/>
                <w:szCs w:val="24"/>
                <w:lang w:val="sr-Latn-BA"/>
              </w:rPr>
              <w:t xml:space="preserve">u </w:t>
            </w:r>
            <w:r w:rsidR="004329EA" w:rsidRPr="004329EA">
              <w:rPr>
                <w:i/>
                <w:sz w:val="24"/>
                <w:szCs w:val="24"/>
                <w:lang w:val="sr-Latn-BA"/>
              </w:rPr>
              <w:t>danima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4329E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="004329EA">
              <w:rPr>
                <w:sz w:val="24"/>
                <w:szCs w:val="24"/>
                <w:lang w:val="sr-Latn-BA"/>
              </w:rPr>
              <w:t xml:space="preserve">: </w:t>
            </w:r>
            <w:r w:rsidR="004329EA" w:rsidRPr="004329EA">
              <w:rPr>
                <w:b/>
                <w:bCs/>
                <w:color w:val="FF0000"/>
                <w:sz w:val="24"/>
                <w:szCs w:val="24"/>
                <w:lang w:val="sr-Latn-CS"/>
              </w:rPr>
              <w:t>60</w:t>
            </w:r>
            <w:r w:rsidR="004329EA" w:rsidRPr="004329EA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4142A8" w:rsidRPr="004329EA">
              <w:rPr>
                <w:i/>
                <w:iCs/>
                <w:sz w:val="24"/>
                <w:szCs w:val="24"/>
                <w:lang w:val="sr-Latn-BA"/>
              </w:rPr>
              <w:t xml:space="preserve">u </w:t>
            </w:r>
            <w:r w:rsidR="00B111F7" w:rsidRPr="004329EA">
              <w:rPr>
                <w:i/>
                <w:sz w:val="24"/>
                <w:szCs w:val="24"/>
                <w:lang w:val="sr-Latn-BA"/>
              </w:rPr>
              <w:t>danima</w:t>
            </w:r>
            <w:r w:rsidR="00B111F7" w:rsidRPr="004329EA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4329EA" w:rsidP="00D10EF0">
            <w:pPr>
              <w:rPr>
                <w:sz w:val="22"/>
                <w:szCs w:val="22"/>
                <w:lang w:val="sr-Latn-BA"/>
              </w:rPr>
            </w:pPr>
            <w:r w:rsidRPr="004329EA">
              <w:rPr>
                <w:b/>
                <w:bCs/>
                <w:sz w:val="22"/>
                <w:szCs w:val="22"/>
                <w:lang w:val="sr-Latn-BA"/>
              </w:rPr>
              <w:t>D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at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um</w:t>
            </w:r>
            <w:r w:rsidRPr="004329EA">
              <w:rPr>
                <w:b/>
                <w:bCs/>
                <w:sz w:val="22"/>
                <w:szCs w:val="22"/>
                <w:lang w:val="sr-Latn-BA"/>
              </w:rPr>
              <w:t>:</w:t>
            </w:r>
            <w:r w:rsidR="009C00B7" w:rsidRPr="004329EA">
              <w:rPr>
                <w:sz w:val="22"/>
                <w:szCs w:val="22"/>
                <w:lang w:val="sr-Latn-BA"/>
              </w:rPr>
              <w:t xml:space="preserve"> 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D10EF0">
              <w:rPr>
                <w:b/>
                <w:bCs/>
                <w:color w:val="FF0000"/>
                <w:sz w:val="22"/>
                <w:szCs w:val="22"/>
                <w:lang w:val="sr-Latn-CS"/>
              </w:rPr>
              <w:t>7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/06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7E18A6">
              <w:rPr>
                <w:b/>
                <w:bCs/>
                <w:color w:val="FF0000"/>
                <w:sz w:val="22"/>
                <w:szCs w:val="22"/>
                <w:lang w:val="sr-Latn-CS"/>
              </w:rPr>
              <w:t>6</w:t>
            </w:r>
            <w:r w:rsidRPr="004329EA">
              <w:rPr>
                <w:b/>
                <w:bCs/>
                <w:sz w:val="22"/>
                <w:szCs w:val="22"/>
                <w:lang w:val="sr-Latn-CS"/>
              </w:rPr>
              <w:t xml:space="preserve">    </w:t>
            </w:r>
            <w:r w:rsidR="009C00B7" w:rsidRPr="004329EA">
              <w:rPr>
                <w:sz w:val="22"/>
                <w:szCs w:val="22"/>
                <w:lang w:val="sr-Latn-BA"/>
              </w:rPr>
              <w:t xml:space="preserve"> 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vrem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e</w:t>
            </w:r>
            <w:r w:rsidRPr="004329EA">
              <w:rPr>
                <w:i/>
                <w:iCs/>
                <w:sz w:val="22"/>
                <w:szCs w:val="22"/>
                <w:lang w:val="sr-Latn-BA"/>
              </w:rPr>
              <w:t xml:space="preserve">: 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>14.30</w:t>
            </w:r>
            <w:r w:rsidR="009C00B7" w:rsidRPr="004329EA">
              <w:rPr>
                <w:i/>
                <w:iCs/>
                <w:sz w:val="22"/>
                <w:szCs w:val="22"/>
                <w:lang w:val="sr-Latn-BA"/>
              </w:rPr>
              <w:t>_</w:t>
            </w:r>
            <w:r w:rsidRPr="004329EA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m</w:t>
            </w:r>
            <w:r w:rsidR="009C00B7" w:rsidRPr="004329EA">
              <w:rPr>
                <w:b/>
                <w:bCs/>
                <w:sz w:val="22"/>
                <w:szCs w:val="22"/>
                <w:lang w:val="sr-Latn-BA"/>
              </w:rPr>
              <w:t>e</w:t>
            </w:r>
            <w:r w:rsidR="00B111F7" w:rsidRPr="004329EA">
              <w:rPr>
                <w:b/>
                <w:bCs/>
                <w:sz w:val="22"/>
                <w:szCs w:val="22"/>
                <w:lang w:val="sr-Latn-BA"/>
              </w:rPr>
              <w:t>sto</w:t>
            </w:r>
            <w:r w:rsidRPr="004329EA">
              <w:rPr>
                <w:sz w:val="22"/>
                <w:szCs w:val="22"/>
                <w:lang w:val="sr-Latn-BA"/>
              </w:rPr>
              <w:t xml:space="preserve">: </w:t>
            </w:r>
            <w:r w:rsidRPr="004329EA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MRSZ, Ul.“UCK“br.67, kancelarija br.410, Priština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bookmarkStart w:id="36" w:name="_GoBack"/>
            <w:bookmarkEnd w:id="36"/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45" w:rsidRDefault="00B17A45">
      <w:r>
        <w:separator/>
      </w:r>
    </w:p>
  </w:endnote>
  <w:endnote w:type="continuationSeparator" w:id="0">
    <w:p w:rsidR="00B17A45" w:rsidRDefault="00B1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33" w:rsidRPr="008E7756" w:rsidRDefault="00C92E33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2E33" w:rsidRPr="008E7756" w:rsidRDefault="00C92E33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2E33" w:rsidRPr="008E7756" w:rsidRDefault="00C92E33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45" w:rsidRDefault="00B17A45">
      <w:r>
        <w:separator/>
      </w:r>
    </w:p>
  </w:footnote>
  <w:footnote w:type="continuationSeparator" w:id="0">
    <w:p w:rsidR="00B17A45" w:rsidRDefault="00B17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33" w:rsidRDefault="00C92E33">
    <w:pPr>
      <w:tabs>
        <w:tab w:val="center" w:pos="4320"/>
        <w:tab w:val="right" w:pos="8640"/>
      </w:tabs>
      <w:rPr>
        <w:kern w:val="0"/>
      </w:rPr>
    </w:pPr>
  </w:p>
  <w:p w:rsidR="00C92E33" w:rsidRDefault="00C92E3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1165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0E6203"/>
    <w:rsid w:val="0010361C"/>
    <w:rsid w:val="00117EA9"/>
    <w:rsid w:val="001216B1"/>
    <w:rsid w:val="00122666"/>
    <w:rsid w:val="00126103"/>
    <w:rsid w:val="00126C0E"/>
    <w:rsid w:val="00145339"/>
    <w:rsid w:val="001739F3"/>
    <w:rsid w:val="00175817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C1913"/>
    <w:rsid w:val="001D24B7"/>
    <w:rsid w:val="001D545B"/>
    <w:rsid w:val="001F0044"/>
    <w:rsid w:val="001F3882"/>
    <w:rsid w:val="001F40C0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03D8"/>
    <w:rsid w:val="0024213A"/>
    <w:rsid w:val="00247527"/>
    <w:rsid w:val="0025305F"/>
    <w:rsid w:val="0026357D"/>
    <w:rsid w:val="00265367"/>
    <w:rsid w:val="002818F5"/>
    <w:rsid w:val="00284BB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2958"/>
    <w:rsid w:val="003057F1"/>
    <w:rsid w:val="003063A7"/>
    <w:rsid w:val="00312FDF"/>
    <w:rsid w:val="0031327D"/>
    <w:rsid w:val="0032489B"/>
    <w:rsid w:val="00333998"/>
    <w:rsid w:val="00334F42"/>
    <w:rsid w:val="003558AC"/>
    <w:rsid w:val="00365408"/>
    <w:rsid w:val="003D3793"/>
    <w:rsid w:val="003D64D6"/>
    <w:rsid w:val="003E6B43"/>
    <w:rsid w:val="003F48CB"/>
    <w:rsid w:val="003F556D"/>
    <w:rsid w:val="00403F57"/>
    <w:rsid w:val="004142A8"/>
    <w:rsid w:val="004242EF"/>
    <w:rsid w:val="00430B50"/>
    <w:rsid w:val="004329EA"/>
    <w:rsid w:val="00443A34"/>
    <w:rsid w:val="0044695B"/>
    <w:rsid w:val="00474288"/>
    <w:rsid w:val="00477DB4"/>
    <w:rsid w:val="00484D73"/>
    <w:rsid w:val="00486B70"/>
    <w:rsid w:val="00487E80"/>
    <w:rsid w:val="00491B63"/>
    <w:rsid w:val="00492BDF"/>
    <w:rsid w:val="00496AAD"/>
    <w:rsid w:val="004977A1"/>
    <w:rsid w:val="004A36C2"/>
    <w:rsid w:val="004D23C7"/>
    <w:rsid w:val="004D2E37"/>
    <w:rsid w:val="004D36CA"/>
    <w:rsid w:val="004D45C0"/>
    <w:rsid w:val="0050103E"/>
    <w:rsid w:val="005031FC"/>
    <w:rsid w:val="00504338"/>
    <w:rsid w:val="005067F1"/>
    <w:rsid w:val="00510CEA"/>
    <w:rsid w:val="005161B2"/>
    <w:rsid w:val="005165F3"/>
    <w:rsid w:val="005244E9"/>
    <w:rsid w:val="00547255"/>
    <w:rsid w:val="00547DC8"/>
    <w:rsid w:val="005524C5"/>
    <w:rsid w:val="005601AE"/>
    <w:rsid w:val="00574537"/>
    <w:rsid w:val="00576641"/>
    <w:rsid w:val="00581E95"/>
    <w:rsid w:val="00582C98"/>
    <w:rsid w:val="0058751B"/>
    <w:rsid w:val="005A195A"/>
    <w:rsid w:val="005B0437"/>
    <w:rsid w:val="005C3627"/>
    <w:rsid w:val="005C3B4D"/>
    <w:rsid w:val="005D050A"/>
    <w:rsid w:val="005D05C3"/>
    <w:rsid w:val="005D218B"/>
    <w:rsid w:val="005E0B07"/>
    <w:rsid w:val="005E1727"/>
    <w:rsid w:val="005F2490"/>
    <w:rsid w:val="005F53F8"/>
    <w:rsid w:val="00600959"/>
    <w:rsid w:val="00605420"/>
    <w:rsid w:val="006106FA"/>
    <w:rsid w:val="006260A1"/>
    <w:rsid w:val="00632F45"/>
    <w:rsid w:val="0064027B"/>
    <w:rsid w:val="00642B0F"/>
    <w:rsid w:val="006604D9"/>
    <w:rsid w:val="00664769"/>
    <w:rsid w:val="00684B2A"/>
    <w:rsid w:val="00687A1B"/>
    <w:rsid w:val="006904B0"/>
    <w:rsid w:val="006932FB"/>
    <w:rsid w:val="006A4F45"/>
    <w:rsid w:val="006A7FE6"/>
    <w:rsid w:val="006C56B4"/>
    <w:rsid w:val="006C6893"/>
    <w:rsid w:val="006D4167"/>
    <w:rsid w:val="006D5B66"/>
    <w:rsid w:val="00711707"/>
    <w:rsid w:val="00730458"/>
    <w:rsid w:val="0073535D"/>
    <w:rsid w:val="00736689"/>
    <w:rsid w:val="00742596"/>
    <w:rsid w:val="00745B1C"/>
    <w:rsid w:val="00751F97"/>
    <w:rsid w:val="00755727"/>
    <w:rsid w:val="007630FF"/>
    <w:rsid w:val="00765244"/>
    <w:rsid w:val="00772B79"/>
    <w:rsid w:val="00782FFE"/>
    <w:rsid w:val="007B17AA"/>
    <w:rsid w:val="007B4D5F"/>
    <w:rsid w:val="007C3FD5"/>
    <w:rsid w:val="007D142B"/>
    <w:rsid w:val="007D1D6B"/>
    <w:rsid w:val="007E18A6"/>
    <w:rsid w:val="0081537F"/>
    <w:rsid w:val="008153B5"/>
    <w:rsid w:val="00816300"/>
    <w:rsid w:val="00824E6A"/>
    <w:rsid w:val="00825510"/>
    <w:rsid w:val="00831EE3"/>
    <w:rsid w:val="0083569F"/>
    <w:rsid w:val="00841E8B"/>
    <w:rsid w:val="00863DCE"/>
    <w:rsid w:val="008717FB"/>
    <w:rsid w:val="008767E5"/>
    <w:rsid w:val="00877B17"/>
    <w:rsid w:val="0088640D"/>
    <w:rsid w:val="00890599"/>
    <w:rsid w:val="00893233"/>
    <w:rsid w:val="008969F7"/>
    <w:rsid w:val="008A4CEF"/>
    <w:rsid w:val="008A6F5D"/>
    <w:rsid w:val="008C121A"/>
    <w:rsid w:val="008C2368"/>
    <w:rsid w:val="008E7756"/>
    <w:rsid w:val="008F1A11"/>
    <w:rsid w:val="009143F6"/>
    <w:rsid w:val="009170C7"/>
    <w:rsid w:val="00927A3B"/>
    <w:rsid w:val="00933386"/>
    <w:rsid w:val="00950090"/>
    <w:rsid w:val="00951BEC"/>
    <w:rsid w:val="00951C2B"/>
    <w:rsid w:val="00953349"/>
    <w:rsid w:val="00960B5E"/>
    <w:rsid w:val="00960CC3"/>
    <w:rsid w:val="0096514D"/>
    <w:rsid w:val="00973970"/>
    <w:rsid w:val="00977909"/>
    <w:rsid w:val="00982E61"/>
    <w:rsid w:val="00996E6F"/>
    <w:rsid w:val="009B0422"/>
    <w:rsid w:val="009C00B7"/>
    <w:rsid w:val="009C2BE8"/>
    <w:rsid w:val="009D6DD2"/>
    <w:rsid w:val="009E2681"/>
    <w:rsid w:val="009E4116"/>
    <w:rsid w:val="00A03179"/>
    <w:rsid w:val="00A112F2"/>
    <w:rsid w:val="00A11AF6"/>
    <w:rsid w:val="00A16EA5"/>
    <w:rsid w:val="00A31B31"/>
    <w:rsid w:val="00A32DE9"/>
    <w:rsid w:val="00A34BAE"/>
    <w:rsid w:val="00A360BB"/>
    <w:rsid w:val="00A57BCB"/>
    <w:rsid w:val="00A832E0"/>
    <w:rsid w:val="00A87877"/>
    <w:rsid w:val="00A87F08"/>
    <w:rsid w:val="00A90570"/>
    <w:rsid w:val="00AA3073"/>
    <w:rsid w:val="00AA3D02"/>
    <w:rsid w:val="00AB7C94"/>
    <w:rsid w:val="00AC04EB"/>
    <w:rsid w:val="00AD6780"/>
    <w:rsid w:val="00AE1EAA"/>
    <w:rsid w:val="00AE3153"/>
    <w:rsid w:val="00AE3B19"/>
    <w:rsid w:val="00AE6212"/>
    <w:rsid w:val="00AF3405"/>
    <w:rsid w:val="00AF41C1"/>
    <w:rsid w:val="00B0143D"/>
    <w:rsid w:val="00B111F7"/>
    <w:rsid w:val="00B14AAA"/>
    <w:rsid w:val="00B176FE"/>
    <w:rsid w:val="00B17A45"/>
    <w:rsid w:val="00B21BFE"/>
    <w:rsid w:val="00B26C2D"/>
    <w:rsid w:val="00B26EC4"/>
    <w:rsid w:val="00B277CB"/>
    <w:rsid w:val="00B50260"/>
    <w:rsid w:val="00B56CB9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2DDF"/>
    <w:rsid w:val="00BF55AF"/>
    <w:rsid w:val="00C10A61"/>
    <w:rsid w:val="00C1343E"/>
    <w:rsid w:val="00C2139F"/>
    <w:rsid w:val="00C34019"/>
    <w:rsid w:val="00C455FD"/>
    <w:rsid w:val="00C45B98"/>
    <w:rsid w:val="00C662E1"/>
    <w:rsid w:val="00C72B9C"/>
    <w:rsid w:val="00C77929"/>
    <w:rsid w:val="00C82DAB"/>
    <w:rsid w:val="00C856A7"/>
    <w:rsid w:val="00C87407"/>
    <w:rsid w:val="00C92E33"/>
    <w:rsid w:val="00C951A9"/>
    <w:rsid w:val="00C96478"/>
    <w:rsid w:val="00CA03B2"/>
    <w:rsid w:val="00CA32E8"/>
    <w:rsid w:val="00CA7CC3"/>
    <w:rsid w:val="00CB1CAA"/>
    <w:rsid w:val="00CB1D64"/>
    <w:rsid w:val="00CB3425"/>
    <w:rsid w:val="00CC02C8"/>
    <w:rsid w:val="00CD05BB"/>
    <w:rsid w:val="00CD7BD4"/>
    <w:rsid w:val="00CE2A9D"/>
    <w:rsid w:val="00CE6165"/>
    <w:rsid w:val="00CE6DD6"/>
    <w:rsid w:val="00CF4BB3"/>
    <w:rsid w:val="00CF5B5B"/>
    <w:rsid w:val="00D00899"/>
    <w:rsid w:val="00D05093"/>
    <w:rsid w:val="00D10EF0"/>
    <w:rsid w:val="00D13C49"/>
    <w:rsid w:val="00D1734F"/>
    <w:rsid w:val="00D22046"/>
    <w:rsid w:val="00D221F0"/>
    <w:rsid w:val="00D37820"/>
    <w:rsid w:val="00D43BDC"/>
    <w:rsid w:val="00D44727"/>
    <w:rsid w:val="00D44B9E"/>
    <w:rsid w:val="00D44CC8"/>
    <w:rsid w:val="00D51BA4"/>
    <w:rsid w:val="00D5408D"/>
    <w:rsid w:val="00D56E9A"/>
    <w:rsid w:val="00D6524D"/>
    <w:rsid w:val="00D653EB"/>
    <w:rsid w:val="00D73092"/>
    <w:rsid w:val="00D83E01"/>
    <w:rsid w:val="00D87AEF"/>
    <w:rsid w:val="00D97400"/>
    <w:rsid w:val="00DA0F7D"/>
    <w:rsid w:val="00DC34B6"/>
    <w:rsid w:val="00DC765B"/>
    <w:rsid w:val="00DD2483"/>
    <w:rsid w:val="00DD7A12"/>
    <w:rsid w:val="00DF2D18"/>
    <w:rsid w:val="00DF36E2"/>
    <w:rsid w:val="00E052F1"/>
    <w:rsid w:val="00E2123B"/>
    <w:rsid w:val="00E2129A"/>
    <w:rsid w:val="00E21439"/>
    <w:rsid w:val="00E23C49"/>
    <w:rsid w:val="00E434F8"/>
    <w:rsid w:val="00E47112"/>
    <w:rsid w:val="00E56771"/>
    <w:rsid w:val="00E601C8"/>
    <w:rsid w:val="00E607AC"/>
    <w:rsid w:val="00E75FCD"/>
    <w:rsid w:val="00E81835"/>
    <w:rsid w:val="00E8361F"/>
    <w:rsid w:val="00E87E5F"/>
    <w:rsid w:val="00E90142"/>
    <w:rsid w:val="00EA5707"/>
    <w:rsid w:val="00EB44DF"/>
    <w:rsid w:val="00EC4ED1"/>
    <w:rsid w:val="00EC610A"/>
    <w:rsid w:val="00ED562C"/>
    <w:rsid w:val="00ED68E3"/>
    <w:rsid w:val="00EE41AA"/>
    <w:rsid w:val="00EE780E"/>
    <w:rsid w:val="00EF1512"/>
    <w:rsid w:val="00EF473D"/>
    <w:rsid w:val="00F06B64"/>
    <w:rsid w:val="00F23FAF"/>
    <w:rsid w:val="00F25BE7"/>
    <w:rsid w:val="00F275FA"/>
    <w:rsid w:val="00F328E2"/>
    <w:rsid w:val="00F3426A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C4E86"/>
    <w:rsid w:val="00FC603D"/>
    <w:rsid w:val="00FD3F12"/>
    <w:rsid w:val="00FE67E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C9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2E33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B1CAA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CB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8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136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5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023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08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2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9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7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63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31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0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84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39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7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9394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67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284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3774-9359-4F3F-B89E-50D3FC81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2016-05-16T12:37:00Z</cp:lastPrinted>
  <dcterms:created xsi:type="dcterms:W3CDTF">2016-05-19T08:11:00Z</dcterms:created>
  <dcterms:modified xsi:type="dcterms:W3CDTF">2016-05-19T08:11:00Z</dcterms:modified>
</cp:coreProperties>
</file>