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A6D79" w:rsidRDefault="00EE780E" w:rsidP="00EE780E">
      <w:pPr>
        <w:rPr>
          <w:b/>
          <w:bCs/>
          <w:lang w:val="sr-Latn-CS"/>
        </w:rPr>
      </w:pPr>
    </w:p>
    <w:p w:rsidR="00EE780E" w:rsidRPr="00FA6D79" w:rsidRDefault="00EE780E" w:rsidP="00D44CC8">
      <w:pPr>
        <w:jc w:val="center"/>
        <w:rPr>
          <w:b/>
          <w:bCs/>
          <w:lang w:val="sr-Latn-CS"/>
        </w:rPr>
      </w:pPr>
    </w:p>
    <w:p w:rsidR="003E6B43" w:rsidRPr="00FA6D79" w:rsidRDefault="00592417" w:rsidP="003E6B43">
      <w:pPr>
        <w:jc w:val="center"/>
        <w:rPr>
          <w:b/>
          <w:bCs/>
          <w:u w:val="single"/>
          <w:lang w:val="sr-Latn-CS"/>
        </w:rPr>
      </w:pPr>
      <w:r>
        <w:rPr>
          <w:noProof/>
          <w:lang w:val="en-US" w:eastAsia="en-US"/>
        </w:rPr>
        <w:drawing>
          <wp:inline distT="0" distB="0" distL="0" distR="0">
            <wp:extent cx="5688330" cy="1347470"/>
            <wp:effectExtent l="19050" t="0" r="762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98" w:rsidRPr="00FA6D79" w:rsidRDefault="003E6B43" w:rsidP="00FA7F9C">
      <w:pPr>
        <w:jc w:val="center"/>
        <w:rPr>
          <w:b/>
          <w:bCs/>
          <w:sz w:val="22"/>
          <w:szCs w:val="22"/>
          <w:lang w:val="sr-Latn-CS"/>
        </w:rPr>
      </w:pPr>
      <w:r w:rsidRPr="00FA6D79">
        <w:rPr>
          <w:b/>
          <w:bCs/>
          <w:sz w:val="22"/>
          <w:szCs w:val="22"/>
          <w:lang w:val="sr-Latn-CS"/>
        </w:rPr>
        <w:br w:type="textWrapping" w:clear="all"/>
      </w:r>
    </w:p>
    <w:p w:rsidR="009C2BE8" w:rsidRPr="00FA6D79" w:rsidRDefault="0018570F">
      <w:pPr>
        <w:jc w:val="center"/>
        <w:rPr>
          <w:b/>
          <w:bCs/>
          <w:sz w:val="36"/>
          <w:szCs w:val="36"/>
          <w:lang w:val="sr-Latn-CS"/>
        </w:rPr>
      </w:pPr>
      <w:r w:rsidRPr="00FA6D79">
        <w:rPr>
          <w:b/>
          <w:bCs/>
          <w:sz w:val="36"/>
          <w:szCs w:val="36"/>
          <w:lang w:val="sr-Latn-CS"/>
        </w:rPr>
        <w:t>OBAVEŠTENJE O UG</w:t>
      </w:r>
      <w:r w:rsidR="0044695B" w:rsidRPr="00FA6D79">
        <w:rPr>
          <w:b/>
          <w:bCs/>
          <w:sz w:val="36"/>
          <w:szCs w:val="36"/>
          <w:lang w:val="sr-Latn-CS"/>
        </w:rPr>
        <w:t>O</w:t>
      </w:r>
      <w:r w:rsidRPr="00FA6D79">
        <w:rPr>
          <w:b/>
          <w:bCs/>
          <w:sz w:val="36"/>
          <w:szCs w:val="36"/>
          <w:lang w:val="sr-Latn-CS"/>
        </w:rPr>
        <w:t>VORU</w:t>
      </w:r>
    </w:p>
    <w:p w:rsidR="009C2BE8" w:rsidRPr="00FA6D79" w:rsidRDefault="00F3426A">
      <w:pPr>
        <w:jc w:val="center"/>
        <w:rPr>
          <w:b/>
          <w:i/>
          <w:sz w:val="24"/>
          <w:szCs w:val="24"/>
          <w:lang w:val="sr-Latn-CS"/>
        </w:rPr>
      </w:pPr>
      <w:r w:rsidRPr="00592417">
        <w:rPr>
          <w:b/>
          <w:i/>
          <w:sz w:val="24"/>
          <w:szCs w:val="24"/>
          <w:lang w:val="sr-Latn-CS"/>
        </w:rPr>
        <w:t>RAD</w:t>
      </w:r>
    </w:p>
    <w:p w:rsidR="009C2BE8" w:rsidRPr="00FA6D79" w:rsidRDefault="0018570F">
      <w:pPr>
        <w:jc w:val="center"/>
        <w:rPr>
          <w:i/>
          <w:iCs/>
          <w:sz w:val="18"/>
          <w:szCs w:val="18"/>
          <w:lang w:val="sr-Latn-CS"/>
        </w:rPr>
      </w:pPr>
      <w:r w:rsidRPr="00FA6D79">
        <w:rPr>
          <w:i/>
          <w:iCs/>
          <w:lang w:val="sr-Latn-CS"/>
        </w:rPr>
        <w:t xml:space="preserve">Po članu 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="00A57BCB" w:rsidRPr="00FA6D79">
        <w:rPr>
          <w:i/>
          <w:iCs/>
          <w:sz w:val="18"/>
          <w:szCs w:val="18"/>
          <w:lang w:val="sr-Latn-CS"/>
        </w:rPr>
        <w:t>40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Pr="00FA6D79">
        <w:rPr>
          <w:i/>
          <w:iCs/>
          <w:sz w:val="18"/>
          <w:szCs w:val="18"/>
          <w:lang w:val="sr-Latn-CS"/>
        </w:rPr>
        <w:t>Zakona br</w:t>
      </w:r>
      <w:r w:rsidR="009C2BE8" w:rsidRPr="00FA6D79">
        <w:rPr>
          <w:i/>
          <w:iCs/>
          <w:sz w:val="18"/>
          <w:szCs w:val="18"/>
          <w:lang w:val="sr-Latn-CS"/>
        </w:rPr>
        <w:t xml:space="preserve">. </w:t>
      </w:r>
      <w:r w:rsidR="00A57BCB" w:rsidRPr="00FA6D79">
        <w:rPr>
          <w:i/>
          <w:iCs/>
          <w:sz w:val="18"/>
          <w:szCs w:val="18"/>
          <w:lang w:val="sr-Latn-CS"/>
        </w:rPr>
        <w:t>04</w:t>
      </w:r>
      <w:r w:rsidR="00EE780E" w:rsidRPr="00FA6D79">
        <w:rPr>
          <w:i/>
          <w:iCs/>
          <w:sz w:val="18"/>
          <w:szCs w:val="18"/>
          <w:lang w:val="sr-Latn-CS"/>
        </w:rPr>
        <w:t>/L-</w:t>
      </w:r>
      <w:r w:rsidR="00A57BCB" w:rsidRPr="00FA6D79">
        <w:rPr>
          <w:i/>
          <w:iCs/>
          <w:sz w:val="18"/>
          <w:szCs w:val="18"/>
          <w:lang w:val="sr-Latn-CS"/>
        </w:rPr>
        <w:t>042</w:t>
      </w:r>
      <w:r w:rsidR="009C2BE8" w:rsidRPr="00FA6D79">
        <w:rPr>
          <w:i/>
          <w:iCs/>
          <w:sz w:val="18"/>
          <w:szCs w:val="18"/>
          <w:lang w:val="sr-Latn-CS"/>
        </w:rPr>
        <w:t xml:space="preserve"> o</w:t>
      </w:r>
      <w:r w:rsidRPr="00FA6D79">
        <w:rPr>
          <w:i/>
          <w:iCs/>
          <w:sz w:val="18"/>
          <w:szCs w:val="18"/>
          <w:lang w:val="sr-Latn-CS"/>
        </w:rPr>
        <w:t xml:space="preserve"> javnim nabavkama</w:t>
      </w:r>
      <w:r w:rsidR="00977909" w:rsidRPr="00FA6D79">
        <w:rPr>
          <w:i/>
          <w:iCs/>
          <w:sz w:val="18"/>
          <w:szCs w:val="18"/>
          <w:lang w:val="sr-Latn-CS"/>
        </w:rPr>
        <w:t xml:space="preserve"> na </w:t>
      </w:r>
      <w:r w:rsidR="00DF36E2" w:rsidRPr="00FA6D79">
        <w:rPr>
          <w:i/>
          <w:iCs/>
          <w:sz w:val="18"/>
          <w:szCs w:val="18"/>
          <w:lang w:val="sr-Latn-CS"/>
        </w:rPr>
        <w:t>Kosovu</w:t>
      </w: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</w:t>
      </w:r>
      <w:r w:rsidR="00A57BCB" w:rsidRPr="00FA6D79">
        <w:rPr>
          <w:b/>
          <w:bCs/>
          <w:sz w:val="24"/>
          <w:szCs w:val="24"/>
          <w:lang w:val="sr-Latn-CS"/>
        </w:rPr>
        <w:t xml:space="preserve"> pripreme obaveštenja</w:t>
      </w:r>
      <w:r w:rsidRPr="00FA6D79">
        <w:rPr>
          <w:b/>
          <w:bCs/>
          <w:sz w:val="24"/>
          <w:szCs w:val="24"/>
          <w:lang w:val="sr-Latn-CS"/>
        </w:rPr>
        <w:t xml:space="preserve">:  </w:t>
      </w:r>
      <w:r w:rsidR="005F4E14">
        <w:rPr>
          <w:b/>
          <w:bCs/>
          <w:color w:val="FF0000"/>
          <w:sz w:val="24"/>
          <w:szCs w:val="24"/>
          <w:lang w:val="sr-Latn-CS"/>
        </w:rPr>
        <w:t>01/12</w:t>
      </w:r>
      <w:r w:rsidR="00592417" w:rsidRPr="005E4F49">
        <w:rPr>
          <w:b/>
          <w:bCs/>
          <w:color w:val="FF0000"/>
          <w:sz w:val="24"/>
          <w:szCs w:val="24"/>
          <w:lang w:val="sr-Latn-CS"/>
        </w:rPr>
        <w:t>/201</w:t>
      </w:r>
      <w:r w:rsidR="00094FA4">
        <w:rPr>
          <w:b/>
          <w:bCs/>
          <w:color w:val="FF0000"/>
          <w:sz w:val="24"/>
          <w:szCs w:val="24"/>
          <w:lang w:val="sr-Latn-CS"/>
        </w:rPr>
        <w:t>5</w:t>
      </w:r>
    </w:p>
    <w:p w:rsidR="009C2BE8" w:rsidRPr="00FA6D79" w:rsidRDefault="009C2BE8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592417" w:rsidRPr="00FA6D79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FA6D79" w:rsidRDefault="00592417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92417" w:rsidRPr="005E4F49" w:rsidRDefault="00592417" w:rsidP="00C942A7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592417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FF0DB8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633A65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B36EDA">
              <w:rPr>
                <w:b/>
                <w:bCs/>
                <w:color w:val="FF0000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C06687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  <w:r w:rsidR="00C06687">
              <w:rPr>
                <w:b/>
                <w:bCs/>
                <w:color w:val="FF0000"/>
                <w:sz w:val="24"/>
                <w:szCs w:val="24"/>
                <w:lang w:val="sr-Latn-CS"/>
              </w:rPr>
              <w:t>2</w:t>
            </w: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1 </w:t>
            </w:r>
          </w:p>
        </w:tc>
      </w:tr>
    </w:tbl>
    <w:p w:rsidR="00A87F08" w:rsidRPr="00FA6D79" w:rsidRDefault="00A87F08">
      <w:pPr>
        <w:jc w:val="center"/>
        <w:rPr>
          <w:sz w:val="24"/>
          <w:szCs w:val="24"/>
          <w:lang w:val="sr-Latn-CS"/>
        </w:rPr>
      </w:pPr>
    </w:p>
    <w:p w:rsidR="009C2BE8" w:rsidRPr="00FA6D79" w:rsidRDefault="009C2BE8" w:rsidP="0006776A">
      <w:pPr>
        <w:rPr>
          <w:sz w:val="24"/>
          <w:szCs w:val="24"/>
          <w:lang w:val="sr-Latn-CS"/>
        </w:rPr>
      </w:pPr>
    </w:p>
    <w:p w:rsidR="002A5107" w:rsidRPr="00FA6D79" w:rsidRDefault="002A5107" w:rsidP="002A5107">
      <w:pPr>
        <w:spacing w:before="60"/>
        <w:rPr>
          <w:lang w:val="sr-Latn-CS"/>
        </w:rPr>
      </w:pPr>
      <w:r w:rsidRPr="00FA6D79">
        <w:rPr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A6D79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FA6D79" w:rsidRDefault="00F67DBC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592417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A6D79" w:rsidRDefault="00F67DBC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592417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</w:p>
        </w:tc>
      </w:tr>
    </w:tbl>
    <w:p w:rsidR="00CA32E8" w:rsidRPr="00FA6D79" w:rsidRDefault="00CA32E8" w:rsidP="00CA32E8">
      <w:pPr>
        <w:rPr>
          <w:sz w:val="24"/>
          <w:szCs w:val="24"/>
          <w:lang w:val="sr-Latn-CS"/>
        </w:rPr>
      </w:pPr>
    </w:p>
    <w:p w:rsidR="0006776A" w:rsidRPr="00FA6D79" w:rsidRDefault="0006776A">
      <w:pPr>
        <w:rPr>
          <w:b/>
          <w:bCs/>
          <w:sz w:val="24"/>
          <w:szCs w:val="24"/>
          <w:lang w:val="sr-Latn-CS"/>
        </w:rPr>
      </w:pPr>
    </w:p>
    <w:p w:rsidR="009C2BE8" w:rsidRPr="00FA6D79" w:rsidRDefault="0018570F" w:rsidP="00D0089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I: </w:t>
      </w:r>
      <w:r w:rsidRPr="00FA6D79">
        <w:rPr>
          <w:b/>
          <w:bCs/>
          <w:sz w:val="24"/>
          <w:szCs w:val="24"/>
          <w:lang w:val="sr-Latn-CS"/>
        </w:rPr>
        <w:t>UGOVORNI AUTORITET</w:t>
      </w:r>
    </w:p>
    <w:p w:rsidR="00A57BCB" w:rsidRPr="00FA6D79" w:rsidRDefault="00A57BCB" w:rsidP="00D00899">
      <w:pPr>
        <w:rPr>
          <w:b/>
          <w:bCs/>
          <w:sz w:val="24"/>
          <w:szCs w:val="24"/>
          <w:lang w:val="sr-Latn-CS"/>
        </w:rPr>
      </w:pPr>
    </w:p>
    <w:p w:rsidR="00067433" w:rsidRPr="00FA6D79" w:rsidRDefault="00711707" w:rsidP="0018570F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I.1 IME, ADRESA</w:t>
      </w:r>
      <w:r w:rsidR="0018570F" w:rsidRPr="00FA6D79">
        <w:rPr>
          <w:b/>
          <w:bCs/>
          <w:sz w:val="24"/>
          <w:szCs w:val="24"/>
          <w:lang w:val="sr-Latn-CS"/>
        </w:rPr>
        <w:t xml:space="preserve"> I </w:t>
      </w:r>
      <w:r w:rsidR="00AE1EAA" w:rsidRPr="00FA6D79">
        <w:rPr>
          <w:b/>
          <w:bCs/>
          <w:sz w:val="24"/>
          <w:szCs w:val="24"/>
          <w:lang w:val="sr-Latn-CS"/>
        </w:rPr>
        <w:t>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Pr="002555A3">
              <w:rPr>
                <w:sz w:val="24"/>
                <w:szCs w:val="24"/>
                <w:lang w:val="sr-Latn-CS"/>
              </w:rPr>
              <w:t>:</w:t>
            </w:r>
            <w:r w:rsidR="00A57BCB" w:rsidRPr="002555A3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6964BE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 Rada i</w:t>
            </w:r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Socijalne Zaštite</w:t>
            </w:r>
          </w:p>
        </w:tc>
      </w:tr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="0018570F" w:rsidRPr="00FA6D79">
              <w:rPr>
                <w:sz w:val="24"/>
                <w:szCs w:val="24"/>
                <w:lang w:val="sr-Latn-CS"/>
              </w:rPr>
              <w:t xml:space="preserve">: </w:t>
            </w:r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Ul.”UÇK”,br.1,</w:t>
            </w:r>
            <w:r w:rsidR="00592417"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  <w:r w:rsidR="0018570F" w:rsidRPr="00FA6D79">
              <w:rPr>
                <w:sz w:val="24"/>
                <w:szCs w:val="24"/>
                <w:lang w:val="sr-Latn-CS"/>
              </w:rPr>
              <w:tab/>
            </w:r>
          </w:p>
        </w:tc>
      </w:tr>
      <w:tr w:rsidR="00A57BCB" w:rsidRPr="00FA6D79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A6D79" w:rsidRDefault="00A57BCB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grad: </w:t>
            </w:r>
            <w:r w:rsidR="00592417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r w:rsidR="00592417" w:rsidRPr="00FA6D79">
              <w:rPr>
                <w:sz w:val="22"/>
                <w:szCs w:val="22"/>
                <w:lang w:val="sr-Latn-CS"/>
              </w:rPr>
              <w:tab/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broj:</w:t>
            </w:r>
            <w:r w:rsidR="00592417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Mesto: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 w:rsidR="00592417"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487E80" w:rsidP="00094FA4">
            <w:pPr>
              <w:tabs>
                <w:tab w:val="center" w:pos="2301"/>
              </w:tabs>
              <w:rPr>
                <w:lang w:val="sr-Latn-CS"/>
              </w:rPr>
            </w:pPr>
            <w:r w:rsidRPr="00FA6D79">
              <w:rPr>
                <w:b/>
                <w:bCs/>
                <w:lang w:val="sr-Latn-CS"/>
              </w:rPr>
              <w:t>Lice za kontakt</w:t>
            </w:r>
            <w:r w:rsidR="0018570F" w:rsidRPr="00FA6D79">
              <w:rPr>
                <w:lang w:val="sr-Latn-CS"/>
              </w:rPr>
              <w:t>: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94FA4">
              <w:rPr>
                <w:b/>
                <w:bCs/>
                <w:color w:val="FF0000"/>
                <w:sz w:val="22"/>
                <w:szCs w:val="22"/>
              </w:rPr>
              <w:t>Henrijeta Deva</w:t>
            </w:r>
            <w:r w:rsidR="0018570F" w:rsidRPr="00FA6D79">
              <w:rPr>
                <w:lang w:val="sr-Latn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BD5BD5" w:rsidP="00094FA4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ED494B">
              <w:rPr>
                <w:b/>
                <w:bCs/>
                <w:color w:val="FF0000"/>
                <w:sz w:val="22"/>
                <w:szCs w:val="22"/>
              </w:rPr>
              <w:t xml:space="preserve">038 </w:t>
            </w:r>
            <w:r w:rsidR="00094FA4">
              <w:rPr>
                <w:b/>
                <w:bCs/>
                <w:color w:val="FF0000"/>
                <w:sz w:val="22"/>
                <w:szCs w:val="22"/>
              </w:rPr>
              <w:t>213 009</w:t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BD5BD5" w:rsidP="00094FA4">
            <w:pPr>
              <w:tabs>
                <w:tab w:val="left" w:pos="1407"/>
              </w:tabs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Email: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094FA4">
              <w:rPr>
                <w:b/>
                <w:bCs/>
                <w:color w:val="FF0000"/>
                <w:sz w:val="22"/>
                <w:szCs w:val="22"/>
              </w:rPr>
              <w:t>Henrieta.vula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@</w:t>
            </w:r>
            <w:r w:rsidR="00592417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Fax: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038 212 895</w:t>
            </w:r>
          </w:p>
        </w:tc>
      </w:tr>
      <w:tr w:rsidR="00BD5BD5" w:rsidRPr="00FA6D79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BD5BD5" w:rsidRPr="00FA6D79" w:rsidRDefault="00BD5BD5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Internet adresa (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BD5BD5" w:rsidRPr="00FA6D79" w:rsidRDefault="00BD5BD5">
      <w:pPr>
        <w:rPr>
          <w:sz w:val="24"/>
          <w:szCs w:val="24"/>
          <w:lang w:val="sr-Latn-CS"/>
        </w:rPr>
      </w:pPr>
    </w:p>
    <w:p w:rsidR="00BD5BD5" w:rsidRPr="00FA6D79" w:rsidRDefault="00BD5BD5">
      <w:pPr>
        <w:rPr>
          <w:sz w:val="24"/>
          <w:szCs w:val="24"/>
          <w:lang w:val="sr-Latn-CS"/>
        </w:rPr>
      </w:pPr>
    </w:p>
    <w:p w:rsidR="00BD5BD5" w:rsidRPr="00FA6D79" w:rsidRDefault="00BD5BD5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FA6D79" w:rsidTr="00CE6165">
        <w:trPr>
          <w:trHeight w:val="351"/>
        </w:trPr>
        <w:tc>
          <w:tcPr>
            <w:tcW w:w="556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FA6D79" w:rsidRDefault="00F67DBC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FA6D79" w:rsidRDefault="00F67DBC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E109E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  <w:tr w:rsidR="00067433" w:rsidRPr="00FA6D79" w:rsidTr="00CE6165">
        <w:trPr>
          <w:trHeight w:val="351"/>
        </w:trPr>
        <w:tc>
          <w:tcPr>
            <w:tcW w:w="556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</w:tr>
    </w:tbl>
    <w:p w:rsidR="00C87407" w:rsidRPr="00FA6D79" w:rsidRDefault="00CF5B5B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FA6D79">
        <w:rPr>
          <w:sz w:val="22"/>
          <w:szCs w:val="22"/>
          <w:lang w:val="sr-Latn-CS"/>
        </w:rPr>
        <w:t xml:space="preserve">Ugovorni  autoritet kupuje u ime drugih  ugovornih autoriteta  </w:t>
      </w:r>
      <w:r w:rsidRPr="00FA6D79">
        <w:rPr>
          <w:b/>
          <w:bCs/>
          <w:sz w:val="24"/>
          <w:szCs w:val="24"/>
          <w:lang w:val="sr-Latn-CS"/>
        </w:rPr>
        <w:t xml:space="preserve">      </w:t>
      </w:r>
    </w:p>
    <w:p w:rsidR="00EC4ED1" w:rsidRPr="00FA6D79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</w:p>
    <w:p w:rsidR="00CF5B5B" w:rsidRPr="00FA6D79" w:rsidRDefault="00CF5B5B" w:rsidP="00CF5B5B">
      <w:pPr>
        <w:tabs>
          <w:tab w:val="left" w:pos="8188"/>
        </w:tabs>
        <w:rPr>
          <w:sz w:val="22"/>
          <w:szCs w:val="22"/>
          <w:lang w:val="sr-Latn-CS"/>
        </w:rPr>
      </w:pPr>
      <w:r w:rsidRPr="00FA6D79">
        <w:rPr>
          <w:sz w:val="24"/>
          <w:szCs w:val="24"/>
          <w:lang w:val="sr-Latn-CS"/>
        </w:rPr>
        <w:tab/>
      </w:r>
    </w:p>
    <w:p w:rsidR="00C45B98" w:rsidRPr="00FA6D79" w:rsidRDefault="008A4CEF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  <w:r w:rsidRPr="00FA6D79">
        <w:rPr>
          <w:bCs/>
          <w:sz w:val="24"/>
          <w:szCs w:val="24"/>
          <w:lang w:val="sr-Latn-CS"/>
        </w:rPr>
        <w:tab/>
      </w:r>
    </w:p>
    <w:p w:rsidR="00477DB4" w:rsidRPr="00FA6D79" w:rsidRDefault="00477DB4" w:rsidP="00FB2B91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II: PREDMET UGOVORA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2D7BF4" w:rsidP="00D44B9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</w:p>
          <w:p w:rsidR="00B902AD" w:rsidRPr="00B36EDA" w:rsidRDefault="00B36EDA" w:rsidP="00B36EDA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Izgradnja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zgrade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za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socijalno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stanovanje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za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porodice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naselju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Trepče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Stari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T</w:t>
            </w:r>
            <w:r>
              <w:rPr>
                <w:b/>
                <w:color w:val="FF0000"/>
                <w:sz w:val="24"/>
                <w:szCs w:val="24"/>
              </w:rPr>
              <w:t>erg</w:t>
            </w:r>
            <w:proofErr w:type="spellEnd"/>
            <w:r w:rsidRPr="00B36EDA">
              <w:rPr>
                <w:b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B36EDA">
              <w:rPr>
                <w:b/>
                <w:color w:val="FF0000"/>
                <w:sz w:val="24"/>
                <w:szCs w:val="24"/>
              </w:rPr>
              <w:t>Mitrovici</w:t>
            </w:r>
            <w:proofErr w:type="spellEnd"/>
          </w:p>
        </w:tc>
      </w:tr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II.1.2 Vrsta ugovora i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 xml:space="preserve"> lokacija radova, mesto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isporuke ili izvršavanja</w:t>
            </w:r>
          </w:p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F67DBC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"/>
            <w:r w:rsidR="00AD73AF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F67DBC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F67DBC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Usluge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F67DB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0"/>
            <w:r w:rsidR="00AD73AF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Izvršenje</w:t>
            </w:r>
          </w:p>
          <w:p w:rsidR="00B902AD" w:rsidRPr="00FA6D79" w:rsidRDefault="00F67DB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6904B0" w:rsidRPr="00FA6D79">
              <w:rPr>
                <w:sz w:val="24"/>
                <w:szCs w:val="24"/>
                <w:lang w:val="sr-Latn-CS"/>
              </w:rPr>
              <w:t>Plan i izvršenje</w:t>
            </w:r>
          </w:p>
          <w:p w:rsidR="00B902AD" w:rsidRPr="00FA6D79" w:rsidRDefault="00F67DB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 xml:space="preserve">Ostvarivanje, bilo kojim sredstvima, </w:t>
            </w:r>
            <w:r w:rsidR="006904B0" w:rsidRPr="00FA6D79">
              <w:rPr>
                <w:sz w:val="24"/>
                <w:szCs w:val="24"/>
                <w:lang w:val="sr-Latn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F67DB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</w:t>
            </w:r>
          </w:p>
          <w:p w:rsidR="00B902AD" w:rsidRPr="00FA6D79" w:rsidRDefault="00F67DB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B902AD" w:rsidRPr="00FA6D79">
              <w:rPr>
                <w:sz w:val="24"/>
                <w:szCs w:val="24"/>
                <w:lang w:val="sr-Latn-CS"/>
              </w:rPr>
              <w:t>Finansijski zakup (lizing)</w:t>
            </w:r>
          </w:p>
          <w:p w:rsidR="00B902AD" w:rsidRPr="00FA6D79" w:rsidRDefault="00F67DB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Zakup</w:t>
            </w:r>
          </w:p>
          <w:p w:rsidR="00B902AD" w:rsidRPr="00FA6D79" w:rsidRDefault="00F67DB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 na kredit</w:t>
            </w:r>
          </w:p>
          <w:p w:rsidR="00B902AD" w:rsidRPr="00FA6D79" w:rsidRDefault="00F67DB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Njihovo kombiniranje</w:t>
            </w: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B902AD" w:rsidRPr="00FA6D79" w:rsidRDefault="0060793B" w:rsidP="00167B02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n</w:t>
            </w:r>
            <w:r w:rsidR="008674D0" w:rsidRPr="00B36EDA">
              <w:rPr>
                <w:b/>
                <w:color w:val="FF0000"/>
                <w:sz w:val="24"/>
                <w:szCs w:val="24"/>
              </w:rPr>
              <w:t>aselju</w:t>
            </w:r>
            <w:proofErr w:type="spellEnd"/>
            <w:r w:rsidR="008674D0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674D0" w:rsidRPr="00B36EDA">
              <w:rPr>
                <w:b/>
                <w:color w:val="FF0000"/>
                <w:sz w:val="24"/>
                <w:szCs w:val="24"/>
              </w:rPr>
              <w:t>Trepče</w:t>
            </w:r>
            <w:proofErr w:type="spellEnd"/>
            <w:r w:rsidR="008674D0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674D0" w:rsidRPr="00B36EDA">
              <w:rPr>
                <w:b/>
                <w:color w:val="FF0000"/>
                <w:sz w:val="24"/>
                <w:szCs w:val="24"/>
              </w:rPr>
              <w:t>Stari</w:t>
            </w:r>
            <w:proofErr w:type="spellEnd"/>
            <w:r w:rsidR="008674D0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674D0" w:rsidRPr="00B36EDA">
              <w:rPr>
                <w:b/>
                <w:color w:val="FF0000"/>
                <w:sz w:val="24"/>
                <w:szCs w:val="24"/>
              </w:rPr>
              <w:t>T</w:t>
            </w:r>
            <w:r w:rsidR="008674D0">
              <w:rPr>
                <w:b/>
                <w:color w:val="FF0000"/>
                <w:sz w:val="24"/>
                <w:szCs w:val="24"/>
              </w:rPr>
              <w:t>erg</w:t>
            </w:r>
            <w:proofErr w:type="spellEnd"/>
            <w:r w:rsidR="008674D0" w:rsidRPr="00B36EDA">
              <w:rPr>
                <w:b/>
                <w:color w:val="FF0000"/>
                <w:sz w:val="24"/>
                <w:szCs w:val="24"/>
              </w:rPr>
              <w:t xml:space="preserve"> u </w:t>
            </w:r>
            <w:proofErr w:type="spellStart"/>
            <w:r w:rsidR="008674D0" w:rsidRPr="00B36EDA">
              <w:rPr>
                <w:b/>
                <w:color w:val="FF0000"/>
                <w:sz w:val="24"/>
                <w:szCs w:val="24"/>
              </w:rPr>
              <w:t>Mitrovici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isporuke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izvršavanja</w:t>
            </w:r>
          </w:p>
          <w:p w:rsidR="00FA6D79" w:rsidRPr="00FA6D79" w:rsidRDefault="00FA6D79" w:rsidP="00B902AD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  <w:r w:rsidR="00FA6D79">
              <w:rPr>
                <w:sz w:val="24"/>
                <w:szCs w:val="24"/>
                <w:lang w:val="sr-Latn-CS"/>
              </w:rPr>
              <w:t>__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Jedan javan ugovor: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F67DB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5" w:name="Check17"/>
                  <w:r w:rsidR="00AD73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F67DB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8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B902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F67DB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F67DB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8" w:name="Check20"/>
                  <w:r w:rsidR="00AD73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6904B0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II.1.5)</w:t>
            </w:r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Kratak opis predmeta ugovora </w:t>
            </w:r>
          </w:p>
          <w:p w:rsidR="000B0D90" w:rsidRDefault="00B902AD" w:rsidP="0061310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D73AF">
              <w:rPr>
                <w:sz w:val="24"/>
                <w:szCs w:val="24"/>
                <w:lang w:val="sr-Latn-CS"/>
              </w:rPr>
              <w:t>___</w:t>
            </w:r>
            <w:r w:rsidR="00115C1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Izgradnja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zgrade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za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socijalno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stanovanje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za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porodice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u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naselju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Trepče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Stari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T</w:t>
            </w:r>
            <w:r w:rsidR="00834BA1">
              <w:rPr>
                <w:b/>
                <w:color w:val="FF0000"/>
                <w:sz w:val="24"/>
                <w:szCs w:val="24"/>
              </w:rPr>
              <w:t>erg</w:t>
            </w:r>
            <w:proofErr w:type="spellEnd"/>
            <w:r w:rsidR="00834BA1" w:rsidRPr="00B36EDA">
              <w:rPr>
                <w:b/>
                <w:color w:val="FF0000"/>
                <w:sz w:val="24"/>
                <w:szCs w:val="24"/>
              </w:rPr>
              <w:t xml:space="preserve"> u </w:t>
            </w:r>
            <w:proofErr w:type="spellStart"/>
            <w:r w:rsidR="00834BA1" w:rsidRPr="00B36EDA">
              <w:rPr>
                <w:b/>
                <w:color w:val="FF0000"/>
                <w:sz w:val="24"/>
                <w:szCs w:val="24"/>
              </w:rPr>
              <w:t>Mitrovici</w:t>
            </w:r>
            <w:proofErr w:type="spellEnd"/>
            <w:r w:rsidR="00834BA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15C1E">
              <w:rPr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115C1E">
              <w:rPr>
                <w:b/>
                <w:bCs/>
                <w:color w:val="FF0000"/>
                <w:sz w:val="24"/>
                <w:szCs w:val="24"/>
              </w:rPr>
              <w:t>predvi</w:t>
            </w:r>
            <w:proofErr w:type="spellEnd"/>
            <w:r w:rsidR="005B323D" w:rsidRPr="00FD2DBF">
              <w:rPr>
                <w:b/>
                <w:color w:val="FF0000"/>
                <w:sz w:val="24"/>
                <w:szCs w:val="24"/>
                <w:lang w:val="sr-Latn-CS"/>
              </w:rPr>
              <w:t>đ</w:t>
            </w:r>
            <w:r w:rsidR="00115C1E">
              <w:rPr>
                <w:b/>
                <w:bCs/>
                <w:color w:val="FF0000"/>
                <w:sz w:val="24"/>
                <w:szCs w:val="24"/>
              </w:rPr>
              <w:t xml:space="preserve">a se nova </w:t>
            </w:r>
            <w:proofErr w:type="spellStart"/>
            <w:r w:rsidR="00115C1E">
              <w:rPr>
                <w:b/>
                <w:bCs/>
                <w:color w:val="FF0000"/>
                <w:sz w:val="24"/>
                <w:szCs w:val="24"/>
              </w:rPr>
              <w:t>izgradnja</w:t>
            </w:r>
            <w:proofErr w:type="spellEnd"/>
            <w:r w:rsidR="00115C1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15C1E">
              <w:rPr>
                <w:b/>
                <w:bCs/>
                <w:color w:val="FF0000"/>
                <w:sz w:val="24"/>
                <w:szCs w:val="24"/>
              </w:rPr>
              <w:t>objekta</w:t>
            </w:r>
            <w:proofErr w:type="spellEnd"/>
            <w:r w:rsidR="00115C1E">
              <w:rPr>
                <w:b/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="00115C1E">
              <w:rPr>
                <w:b/>
                <w:bCs/>
                <w:color w:val="FF0000"/>
                <w:sz w:val="24"/>
                <w:szCs w:val="24"/>
              </w:rPr>
              <w:t>kojem</w:t>
            </w:r>
            <w:proofErr w:type="spellEnd"/>
            <w:r w:rsidR="00115C1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15C1E" w:rsidRPr="00FD2DBF">
              <w:rPr>
                <w:b/>
                <w:color w:val="FF0000"/>
                <w:sz w:val="24"/>
                <w:szCs w:val="24"/>
              </w:rPr>
              <w:t>ć</w:t>
            </w:r>
            <w:r w:rsidR="00115C1E">
              <w:rPr>
                <w:b/>
                <w:bCs/>
                <w:color w:val="FF0000"/>
                <w:sz w:val="24"/>
                <w:szCs w:val="24"/>
              </w:rPr>
              <w:t>e</w:t>
            </w:r>
            <w:proofErr w:type="spellEnd"/>
            <w:r w:rsidR="00115C1E">
              <w:rPr>
                <w:b/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="00115C1E">
              <w:rPr>
                <w:b/>
                <w:bCs/>
                <w:color w:val="FF0000"/>
                <w:sz w:val="24"/>
                <w:szCs w:val="24"/>
              </w:rPr>
              <w:t>sistemirati</w:t>
            </w:r>
            <w:proofErr w:type="spellEnd"/>
            <w:r w:rsidR="00115C1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4BA1">
              <w:rPr>
                <w:b/>
                <w:bCs/>
                <w:color w:val="FF0000"/>
                <w:sz w:val="24"/>
                <w:szCs w:val="24"/>
              </w:rPr>
              <w:t>porodice</w:t>
            </w:r>
            <w:proofErr w:type="spellEnd"/>
            <w:r w:rsidR="00115C1E">
              <w:rPr>
                <w:b/>
                <w:bCs/>
                <w:color w:val="FF0000"/>
                <w:sz w:val="24"/>
                <w:szCs w:val="24"/>
              </w:rPr>
              <w:t>)</w:t>
            </w:r>
            <w:r w:rsidR="009E55C1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  <w:p w:rsidR="00B902AD" w:rsidRPr="00F1569F" w:rsidRDefault="00B902AD" w:rsidP="0061310E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AD73AF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FA6D79" w:rsidRDefault="00B902AD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6)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Klasifikacija po zajedničkom rečniku nabavki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(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ZRN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):</w:t>
            </w:r>
          </w:p>
          <w:p w:rsidR="00B902AD" w:rsidRPr="00FA6D79" w:rsidRDefault="00B902AD" w:rsidP="00ED68E3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D73AF" w:rsidRPr="008C32D0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7)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Varijante su prihvaćene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F67DB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5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F67DB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0" w:name="Check26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0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8)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Podela na grupe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F67DB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7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F67DB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2" w:name="Check28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2"/>
                </w:p>
              </w:tc>
            </w:tr>
          </w:tbl>
          <w:p w:rsidR="00B902AD" w:rsidRPr="004343AB" w:rsidRDefault="00B902AD" w:rsidP="00A0317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</w:tc>
      </w:tr>
    </w:tbl>
    <w:p w:rsidR="009C2BE8" w:rsidRPr="00FA6D79" w:rsidRDefault="009C2BE8">
      <w:pPr>
        <w:overflowPunct/>
        <w:rPr>
          <w:sz w:val="24"/>
          <w:szCs w:val="24"/>
          <w:lang w:val="sr-Latn-CS"/>
        </w:rPr>
      </w:pPr>
    </w:p>
    <w:p w:rsidR="00C45B98" w:rsidRPr="00FA6D79" w:rsidRDefault="00D43BDC" w:rsidP="00C45B9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II.2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FA6D79" w:rsidRDefault="00BD754E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Količina ili opšto</w:t>
            </w:r>
            <w:r w:rsidR="00C77929" w:rsidRPr="00FA6D79">
              <w:rPr>
                <w:b/>
                <w:bCs/>
                <w:sz w:val="24"/>
                <w:szCs w:val="24"/>
                <w:lang w:val="sr-Latn-CS"/>
              </w:rPr>
              <w:t xml:space="preserve"> polje</w:t>
            </w:r>
            <w:r w:rsidR="00C45B98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(</w:t>
            </w:r>
            <w:r w:rsidR="00C77929" w:rsidRPr="00FA6D79">
              <w:rPr>
                <w:i/>
                <w:iCs/>
                <w:sz w:val="24"/>
                <w:szCs w:val="24"/>
                <w:lang w:val="sr-Latn-CS"/>
              </w:rPr>
              <w:t>uključujući sve grupe I opcije, po potrebi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)</w:t>
            </w:r>
          </w:p>
          <w:p w:rsidR="00080BB3" w:rsidRPr="00FA6D79" w:rsidRDefault="00C45B98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</w:t>
            </w:r>
            <w:r w:rsidR="00080BB3" w:rsidRPr="00EB0D3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E55C1" w:rsidRPr="003B4CCB">
              <w:rPr>
                <w:b/>
                <w:color w:val="FF0000"/>
                <w:sz w:val="24"/>
                <w:szCs w:val="24"/>
              </w:rPr>
              <w:t>Objek</w:t>
            </w:r>
            <w:r w:rsidR="00FD2DBF">
              <w:rPr>
                <w:b/>
                <w:color w:val="FF0000"/>
                <w:sz w:val="24"/>
                <w:szCs w:val="24"/>
              </w:rPr>
              <w:t>a</w:t>
            </w:r>
            <w:r w:rsidR="009E55C1" w:rsidRPr="003B4CCB">
              <w:rPr>
                <w:b/>
                <w:color w:val="FF0000"/>
                <w:sz w:val="24"/>
                <w:szCs w:val="24"/>
              </w:rPr>
              <w:t>t</w:t>
            </w:r>
            <w:proofErr w:type="spellEnd"/>
            <w:r w:rsidR="009E55C1" w:rsidRPr="003B4CCB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34BA1">
              <w:rPr>
                <w:b/>
                <w:color w:val="FF0000"/>
                <w:sz w:val="24"/>
                <w:szCs w:val="24"/>
              </w:rPr>
              <w:t>P+5</w:t>
            </w:r>
            <w:r w:rsidR="009E55C1">
              <w:rPr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FD2DBF">
              <w:rPr>
                <w:b/>
                <w:color w:val="FF0000"/>
                <w:sz w:val="24"/>
                <w:szCs w:val="24"/>
              </w:rPr>
              <w:t>komplet</w:t>
            </w:r>
            <w:proofErr w:type="spellEnd"/>
            <w:r w:rsidR="00FD2DBF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D2DBF">
              <w:rPr>
                <w:b/>
                <w:color w:val="FF0000"/>
                <w:sz w:val="24"/>
                <w:szCs w:val="24"/>
              </w:rPr>
              <w:t>izgradnja</w:t>
            </w:r>
            <w:proofErr w:type="spellEnd"/>
            <w:r w:rsidR="009E55C1">
              <w:rPr>
                <w:b/>
                <w:color w:val="FF0000"/>
                <w:sz w:val="24"/>
                <w:szCs w:val="24"/>
              </w:rPr>
              <w:t>.</w:t>
            </w:r>
          </w:p>
          <w:p w:rsidR="00C45B98" w:rsidRPr="00FA6D79" w:rsidRDefault="00C45B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II.3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C77929" w:rsidRPr="00FA6D79">
        <w:rPr>
          <w:b/>
          <w:bCs/>
          <w:sz w:val="24"/>
          <w:szCs w:val="24"/>
          <w:lang w:val="sr-Latn-CS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FA6D79" w:rsidRDefault="00C77929" w:rsidP="00C45B98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Trajanje u mesecima</w:t>
            </w:r>
            <w:r w:rsidR="00C45B98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C45B98" w:rsidRPr="00080BB3">
              <w:rPr>
                <w:sz w:val="24"/>
                <w:szCs w:val="24"/>
                <w:lang w:val="sr-Latn-CS"/>
              </w:rPr>
              <w:t>_</w:t>
            </w:r>
            <w:r w:rsidR="00834BA1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>m</w:t>
            </w:r>
            <w:r w:rsidR="0041647E">
              <w:rPr>
                <w:b/>
                <w:bCs/>
                <w:color w:val="FF0000"/>
                <w:sz w:val="24"/>
                <w:szCs w:val="24"/>
              </w:rPr>
              <w:t>eseci</w:t>
            </w:r>
            <w:proofErr w:type="spellEnd"/>
            <w:r w:rsidR="00080BB3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4343AB" w:rsidRPr="00A14A78">
              <w:rPr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>)</w:t>
            </w:r>
            <w:r w:rsidR="004343AB" w:rsidRPr="007B7F65">
              <w:rPr>
                <w:i/>
                <w:iCs/>
                <w:sz w:val="24"/>
                <w:szCs w:val="24"/>
                <w:lang w:val="sr-Latn-CS"/>
              </w:rPr>
              <w:t xml:space="preserve">  </w:t>
            </w:r>
          </w:p>
          <w:p w:rsidR="00C45B98" w:rsidRPr="00FA6D79" w:rsidRDefault="00C77929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    ili</w:t>
            </w:r>
          </w:p>
          <w:p w:rsidR="00C45B98" w:rsidRPr="00080BB3" w:rsidRDefault="00C77929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080BB3">
              <w:rPr>
                <w:sz w:val="24"/>
                <w:szCs w:val="24"/>
                <w:lang w:val="sr-Latn-CS"/>
              </w:rPr>
              <w:t>Početak</w:t>
            </w:r>
            <w:r w:rsidR="004343AB">
              <w:rPr>
                <w:sz w:val="24"/>
                <w:szCs w:val="24"/>
                <w:lang w:val="sr-Latn-CS"/>
              </w:rPr>
              <w:t>:</w:t>
            </w:r>
            <w:r w:rsidR="006106FA" w:rsidRPr="00080BB3">
              <w:rPr>
                <w:sz w:val="24"/>
                <w:szCs w:val="24"/>
                <w:lang w:val="sr-Latn-CS"/>
              </w:rPr>
              <w:t xml:space="preserve">       </w:t>
            </w:r>
            <w:r w:rsidR="004343AB" w:rsidRPr="00A14A78">
              <w:rPr>
                <w:color w:val="FF0000"/>
                <w:sz w:val="24"/>
                <w:szCs w:val="24"/>
              </w:rPr>
              <w:t>(7) sedam dana nakon potpisivanja ugovora</w:t>
            </w:r>
            <w:r w:rsidR="004343AB" w:rsidRPr="007B7F65">
              <w:rPr>
                <w:sz w:val="24"/>
                <w:szCs w:val="24"/>
              </w:rPr>
              <w:t>.</w:t>
            </w:r>
          </w:p>
          <w:p w:rsidR="00C45B98" w:rsidRPr="00FA6D79" w:rsidRDefault="00C77929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080BB3">
              <w:rPr>
                <w:sz w:val="24"/>
                <w:szCs w:val="24"/>
                <w:lang w:val="sr-Latn-CS"/>
              </w:rPr>
              <w:t>Završetak</w:t>
            </w:r>
            <w:r w:rsidR="004343AB">
              <w:rPr>
                <w:sz w:val="24"/>
                <w:szCs w:val="24"/>
                <w:lang w:val="sr-Latn-CS"/>
              </w:rPr>
              <w:t>:</w:t>
            </w:r>
            <w:r w:rsidR="00C45B98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4343AB" w:rsidRPr="00A14A78">
              <w:rPr>
                <w:color w:val="FF0000"/>
                <w:sz w:val="24"/>
                <w:szCs w:val="24"/>
              </w:rPr>
              <w:t xml:space="preserve">7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i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r w:rsidR="00834BA1">
              <w:rPr>
                <w:bCs/>
                <w:color w:val="FF0000"/>
                <w:sz w:val="24"/>
                <w:szCs w:val="24"/>
              </w:rPr>
              <w:t>9</w:t>
            </w:r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meseci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>)</w:t>
            </w:r>
          </w:p>
          <w:p w:rsidR="00C45B98" w:rsidRPr="00FA6D79" w:rsidRDefault="00C45B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66476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</w:t>
      </w:r>
      <w:r w:rsidR="005524C5" w:rsidRPr="00FA6D79">
        <w:rPr>
          <w:b/>
          <w:bCs/>
          <w:sz w:val="24"/>
          <w:szCs w:val="24"/>
          <w:lang w:val="sr-Latn-CS"/>
        </w:rPr>
        <w:t>E</w:t>
      </w:r>
      <w:r w:rsidRPr="00FA6D79">
        <w:rPr>
          <w:b/>
          <w:bCs/>
          <w:sz w:val="24"/>
          <w:szCs w:val="24"/>
          <w:lang w:val="sr-Latn-CS"/>
        </w:rPr>
        <w:t>O</w:t>
      </w:r>
      <w:r w:rsidR="005524C5" w:rsidRPr="00FA6D79">
        <w:rPr>
          <w:b/>
          <w:bCs/>
          <w:sz w:val="24"/>
          <w:szCs w:val="24"/>
          <w:lang w:val="sr-Latn-CS"/>
        </w:rPr>
        <w:t xml:space="preserve"> III: </w:t>
      </w:r>
      <w:r w:rsidRPr="00FA6D79">
        <w:rPr>
          <w:b/>
          <w:bCs/>
          <w:sz w:val="24"/>
          <w:szCs w:val="24"/>
          <w:lang w:val="sr-Latn-CS"/>
        </w:rPr>
        <w:t>PRAVNE, EKONOMSKE, FINANSIJSKE I TEHNIČKE INFORMACIJE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III.1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664769" w:rsidRPr="00FA6D79">
        <w:rPr>
          <w:b/>
          <w:bCs/>
          <w:sz w:val="24"/>
          <w:szCs w:val="24"/>
          <w:lang w:val="sr-Latn-CS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FA6D79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III.1.1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64769" w:rsidRPr="00FA6D79">
              <w:rPr>
                <w:b/>
                <w:bCs/>
                <w:sz w:val="24"/>
                <w:szCs w:val="24"/>
                <w:lang w:val="sr-Latn-CS"/>
              </w:rPr>
              <w:t>Traži se garancija izvršavanja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F67DBC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32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F67DBC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33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</w:tr>
          </w:tbl>
          <w:p w:rsidR="002003A1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FA6D79" w:rsidRDefault="0066476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je odgovor da, iznos garancije </w:t>
            </w:r>
            <w:r w:rsidRPr="00080BB3">
              <w:rPr>
                <w:sz w:val="24"/>
                <w:szCs w:val="24"/>
                <w:lang w:val="sr-Latn-CS"/>
              </w:rPr>
              <w:t>izvršavanja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  </w:t>
            </w:r>
            <w:r w:rsidR="006904B0" w:rsidRPr="00080BB3">
              <w:rPr>
                <w:sz w:val="24"/>
                <w:szCs w:val="24"/>
                <w:lang w:val="sr-Latn-CS"/>
              </w:rPr>
              <w:t>______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________ </w:t>
            </w:r>
            <w:r w:rsidRPr="00080BB3">
              <w:rPr>
                <w:sz w:val="24"/>
                <w:szCs w:val="24"/>
                <w:lang w:val="sr-Latn-CS"/>
              </w:rPr>
              <w:t>ili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 __</w:t>
            </w:r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="002003A1" w:rsidRPr="00080BB3">
              <w:rPr>
                <w:sz w:val="24"/>
                <w:szCs w:val="24"/>
                <w:lang w:val="sr-Latn-CS"/>
              </w:rPr>
              <w:t>_ %</w:t>
            </w:r>
            <w:r w:rsidR="002003A1" w:rsidRPr="00FA6D79">
              <w:rPr>
                <w:sz w:val="24"/>
                <w:szCs w:val="24"/>
                <w:lang w:val="sr-Latn-CS"/>
              </w:rPr>
              <w:t xml:space="preserve"> o</w:t>
            </w:r>
            <w:r w:rsidRPr="00FA6D79">
              <w:rPr>
                <w:sz w:val="24"/>
                <w:szCs w:val="24"/>
                <w:lang w:val="sr-Latn-CS"/>
              </w:rPr>
              <w:t>d vrednosti ugovora</w:t>
            </w:r>
            <w:r w:rsidR="002003A1" w:rsidRPr="00FA6D79">
              <w:rPr>
                <w:sz w:val="24"/>
                <w:szCs w:val="24"/>
                <w:lang w:val="sr-Latn-CS"/>
              </w:rPr>
              <w:t>.</w:t>
            </w:r>
          </w:p>
        </w:tc>
      </w:tr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III.1.3 </w:t>
            </w:r>
            <w:r w:rsidR="005C3627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FA6D79">
              <w:rPr>
                <w:b/>
                <w:bCs/>
                <w:sz w:val="24"/>
                <w:szCs w:val="24"/>
                <w:lang w:val="sr-Latn-CS"/>
              </w:rPr>
              <w:t>Ostali određeni uslovi čiji je predmet izvršenje ugovora</w:t>
            </w:r>
            <w:r w:rsidR="00A31B31" w:rsidRPr="00FA6D79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FA6D79" w:rsidRDefault="00F67DBC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3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FA6D79" w:rsidRDefault="00F67DBC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6" w:name="Check35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6"/>
                </w:p>
              </w:tc>
            </w:tr>
          </w:tbl>
          <w:p w:rsidR="002003A1" w:rsidRPr="00FA6D79" w:rsidRDefault="002003A1" w:rsidP="00EA5707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III.2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7D142B" w:rsidRPr="00FA6D79">
        <w:rPr>
          <w:b/>
          <w:bCs/>
          <w:sz w:val="24"/>
          <w:szCs w:val="24"/>
          <w:lang w:val="sr-Latn-CS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Pr="00BA6D17" w:rsidRDefault="00B20E9C" w:rsidP="0019583A">
            <w:pPr>
              <w:rPr>
                <w:bCs/>
                <w:sz w:val="24"/>
                <w:szCs w:val="24"/>
                <w:lang w:val="sr-Latn-CS"/>
              </w:rPr>
            </w:pPr>
            <w:r w:rsidRPr="00BA6D17">
              <w:rPr>
                <w:bCs/>
                <w:sz w:val="24"/>
                <w:szCs w:val="24"/>
                <w:lang w:val="sr-Latn-CS"/>
              </w:rPr>
              <w:t>III.2.1)  Uslovi podobnosti</w:t>
            </w:r>
          </w:p>
          <w:p w:rsidR="00B20E9C" w:rsidRPr="00A14A78" w:rsidRDefault="00B20E9C" w:rsidP="0019583A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Ekonomski operater mora da ispunjava zahteve podobnosti prema Zakonu Br</w:t>
            </w:r>
            <w:r w:rsidRPr="00A14A78">
              <w:rPr>
                <w:color w:val="FF0000"/>
                <w:sz w:val="24"/>
                <w:szCs w:val="24"/>
              </w:rPr>
              <w:t xml:space="preserve">. 04/Z-042 </w:t>
            </w: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Član</w:t>
            </w:r>
            <w:r w:rsidRPr="00A14A78">
              <w:rPr>
                <w:color w:val="FF0000"/>
                <w:sz w:val="24"/>
                <w:szCs w:val="24"/>
              </w:rPr>
              <w:t xml:space="preserve"> 65, </w:t>
            </w:r>
          </w:p>
          <w:p w:rsidR="00B20E9C" w:rsidRPr="00A14A78" w:rsidRDefault="00B20E9C" w:rsidP="0019583A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bCs/>
                <w:color w:val="FF0000"/>
                <w:sz w:val="24"/>
                <w:szCs w:val="24"/>
              </w:rPr>
              <w:t>Jedna potpisana potvrda od strane porezne uprave o osnivanju ekonomskog operatera da dotični ekonomski operater ne kasni u plaćanju poreza najmanje do posljednjeg tromesečija godine pre podnošenja tendera</w:t>
            </w:r>
          </w:p>
          <w:p w:rsidR="00B20E9C" w:rsidRPr="00A14A78" w:rsidRDefault="00B20E9C" w:rsidP="0019583A">
            <w:pPr>
              <w:pStyle w:val="ListParagraph"/>
              <w:numPr>
                <w:ilvl w:val="0"/>
                <w:numId w:val="8"/>
              </w:numPr>
              <w:rPr>
                <w:bCs/>
                <w:color w:val="FF0000"/>
                <w:sz w:val="24"/>
                <w:szCs w:val="24"/>
                <w:lang w:val="sr-Latn-CS"/>
              </w:rPr>
            </w:pPr>
            <w:r w:rsidRPr="00A14A78">
              <w:rPr>
                <w:color w:val="FF0000"/>
                <w:sz w:val="24"/>
                <w:szCs w:val="24"/>
              </w:rPr>
              <w:t>Jedan dokument izdat od strane nadležnog Suda koji potvrđuje da ekonomski operater ispunjava "Zahteve pododnosti" o situaciji iz člana 65, stav 3, tačka 3.1, 3.3, 3.4, 3.5 i 3.6 i stav 4. tačka 4.1, 4.2 i 4.4.</w:t>
            </w:r>
          </w:p>
          <w:p w:rsidR="00B20E9C" w:rsidRPr="00BA6D17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BA6D17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Jedna Izjava pod Zakletvom, potpisana od strane ponuđača koristeći obrazac naveden u tenderskoj dokumentaciji. 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Porezne Uprave 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Privrednog Suda </w:t>
            </w:r>
          </w:p>
          <w:p w:rsidR="00B20E9C" w:rsidRPr="00A14A78" w:rsidRDefault="00B20E9C" w:rsidP="0019583A">
            <w:pPr>
              <w:widowControl/>
              <w:overflowPunct/>
              <w:ind w:left="360"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B20E9C" w:rsidRPr="00A14A78" w:rsidRDefault="00B20E9C" w:rsidP="0019583A">
            <w:pPr>
              <w:widowControl/>
              <w:overflowPunct/>
              <w:autoSpaceDE/>
              <w:autoSpaceDN/>
              <w:adjustRightInd/>
              <w:ind w:right="-230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Dokazi u vezi sa zahtevima podobnosti,  </w:t>
            </w:r>
            <w:r w:rsidRPr="00A14A78">
              <w:rPr>
                <w:color w:val="FF0000"/>
                <w:sz w:val="24"/>
                <w:szCs w:val="24"/>
              </w:rPr>
              <w:t>tačka</w:t>
            </w: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2 i 3,</w:t>
            </w:r>
            <w:r w:rsidRPr="00A14A78">
              <w:rPr>
                <w:color w:val="FF0000"/>
                <w:sz w:val="24"/>
                <w:szCs w:val="24"/>
              </w:rPr>
              <w:t xml:space="preserve"> </w:t>
            </w: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 se tražiti od ponuđača kojem ugovorni organ namerava dodeliti ugovor. Ovi dokumenti moraju biti dostavljeni od strane ponuđača pre dodele ugovora. U slučaju propusta  dostave tog dokumenta, navedeni tender će biti odbijen.</w:t>
            </w:r>
          </w:p>
        </w:tc>
      </w:tr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III.2.2) Profesionalna podobnost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Registrovanje kao  ekonomski operater u profesionalnim, poslovnim i/ili u registar preduzeća u vašem mestu osnivanja;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EO mora biti registriran od strane PUK</w:t>
            </w:r>
          </w:p>
          <w:p w:rsidR="00B20E9C" w:rsidRPr="00C766FC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 xml:space="preserve">Registracija kao porezki obveznik PDV; </w:t>
            </w:r>
          </w:p>
          <w:p w:rsidR="00B20E9C" w:rsidRPr="003525E3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3525E3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</w:rPr>
              <w:t xml:space="preserve">Certifikat  biznesa </w:t>
            </w:r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</w:rPr>
              <w:t>Certifikat fiskalnog broja</w:t>
            </w:r>
          </w:p>
          <w:p w:rsidR="00B20E9C" w:rsidRPr="008F1161" w:rsidRDefault="00B20E9C" w:rsidP="008F1161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PUK-a</w:t>
            </w:r>
          </w:p>
        </w:tc>
      </w:tr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III.2.3) </w:t>
            </w:r>
            <w:r>
              <w:rPr>
                <w:b/>
                <w:bCs/>
                <w:sz w:val="24"/>
                <w:szCs w:val="24"/>
                <w:lang w:val="sr-Latn-CS"/>
              </w:rPr>
              <w:t>Ekonomski  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finansijski kapaciteti </w:t>
            </w:r>
          </w:p>
          <w:p w:rsidR="00B20E9C" w:rsidRDefault="00B20E9C" w:rsidP="00B20E9C">
            <w:pPr>
              <w:pStyle w:val="ListParagraph"/>
              <w:widowControl/>
              <w:numPr>
                <w:ilvl w:val="0"/>
                <w:numId w:val="12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Ekonomski operater mora pružiti dovoljno dokaza da je godišnji promet ekonomskog operatera u toku posljednjih tri godina (201</w:t>
            </w:r>
            <w:r w:rsidR="009E55C1">
              <w:rPr>
                <w:color w:val="FF0000"/>
                <w:kern w:val="0"/>
                <w:sz w:val="24"/>
                <w:szCs w:val="24"/>
                <w:lang w:eastAsia="en-US"/>
              </w:rPr>
              <w:t>2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9E55C1">
              <w:rPr>
                <w:color w:val="FF0000"/>
                <w:kern w:val="0"/>
                <w:sz w:val="24"/>
                <w:szCs w:val="24"/>
                <w:lang w:eastAsia="en-US"/>
              </w:rPr>
              <w:t>3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9E55C1">
              <w:rPr>
                <w:color w:val="FF0000"/>
                <w:kern w:val="0"/>
                <w:sz w:val="24"/>
                <w:szCs w:val="24"/>
                <w:lang w:eastAsia="en-US"/>
              </w:rPr>
              <w:t>4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) je bio</w:t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ne manje od </w:t>
            </w:r>
            <w:r w:rsidR="00483A39">
              <w:rPr>
                <w:color w:val="FF0000"/>
                <w:kern w:val="0"/>
                <w:sz w:val="24"/>
                <w:szCs w:val="24"/>
                <w:lang w:eastAsia="en-US"/>
              </w:rPr>
              <w:t>7</w:t>
            </w:r>
            <w:r w:rsidR="0061310E">
              <w:rPr>
                <w:color w:val="FF0000"/>
                <w:kern w:val="0"/>
                <w:sz w:val="24"/>
                <w:szCs w:val="24"/>
                <w:lang w:eastAsia="en-US"/>
              </w:rPr>
              <w:t>0</w:t>
            </w:r>
            <w:r w:rsidR="00F14EA8">
              <w:rPr>
                <w:color w:val="FF0000"/>
                <w:kern w:val="0"/>
                <w:sz w:val="24"/>
                <w:szCs w:val="24"/>
                <w:lang w:eastAsia="en-US"/>
              </w:rPr>
              <w:t>0 000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€. </w:t>
            </w:r>
          </w:p>
          <w:p w:rsidR="00F23C65" w:rsidRPr="00F23C65" w:rsidRDefault="00F23C65" w:rsidP="00F23C65">
            <w:pPr>
              <w:pStyle w:val="ListParagraph"/>
              <w:widowControl/>
              <w:numPr>
                <w:ilvl w:val="0"/>
                <w:numId w:val="12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sz w:val="24"/>
                <w:szCs w:val="24"/>
              </w:rPr>
              <w:t xml:space="preserve">Prijava  finansijskih izvještaja od strane </w:t>
            </w:r>
            <w:r w:rsidR="00C61180" w:rsidRPr="00C61180">
              <w:rPr>
                <w:color w:val="FF0000"/>
                <w:sz w:val="24"/>
                <w:szCs w:val="24"/>
              </w:rPr>
              <w:t>ovlašćeni</w:t>
            </w:r>
            <w:r w:rsidRPr="00C61180">
              <w:rPr>
                <w:color w:val="FF0000"/>
                <w:sz w:val="24"/>
                <w:szCs w:val="24"/>
              </w:rPr>
              <w:t xml:space="preserve"> </w:t>
            </w:r>
            <w:r w:rsidRPr="0046532D">
              <w:rPr>
                <w:color w:val="FF0000"/>
                <w:sz w:val="24"/>
                <w:szCs w:val="24"/>
              </w:rPr>
              <w:t>revizora za posljednje tri fiskalne godine (201</w:t>
            </w:r>
            <w:r w:rsidR="00483A39">
              <w:rPr>
                <w:color w:val="FF0000"/>
                <w:sz w:val="24"/>
                <w:szCs w:val="24"/>
              </w:rPr>
              <w:t>2,2013,2014</w:t>
            </w:r>
            <w:r w:rsidRPr="0046532D">
              <w:rPr>
                <w:color w:val="FF0000"/>
                <w:sz w:val="24"/>
                <w:szCs w:val="24"/>
              </w:rPr>
              <w:t xml:space="preserve">), </w:t>
            </w:r>
            <w:r w:rsidRPr="0046532D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46532D">
              <w:rPr>
                <w:color w:val="FF0000"/>
                <w:sz w:val="24"/>
                <w:szCs w:val="24"/>
                <w:shd w:val="clear" w:color="auto" w:fill="FFFFFF"/>
              </w:rPr>
              <w:t>dve od poslednje tri godine mora biti pozitivan bilans</w:t>
            </w:r>
            <w:r w:rsidRPr="0046532D">
              <w:rPr>
                <w:color w:val="FF0000"/>
                <w:sz w:val="24"/>
                <w:szCs w:val="24"/>
              </w:rPr>
              <w:t>.</w:t>
            </w:r>
          </w:p>
          <w:p w:rsidR="00B20E9C" w:rsidRPr="00EB6CD6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EB6CD6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46532D" w:rsidRDefault="00B20E9C" w:rsidP="00B20E9C">
            <w:pPr>
              <w:pStyle w:val="ListParagraph"/>
              <w:numPr>
                <w:ilvl w:val="0"/>
                <w:numId w:val="13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  <w:shd w:val="clear" w:color="auto" w:fill="FFFFFF"/>
              </w:rPr>
              <w:t xml:space="preserve">Bankarski promet za poslednje tri godine 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ne manje od </w:t>
            </w:r>
            <w:r w:rsidR="00483A39">
              <w:rPr>
                <w:bCs/>
                <w:color w:val="FF0000"/>
                <w:sz w:val="24"/>
                <w:szCs w:val="24"/>
              </w:rPr>
              <w:t>7</w:t>
            </w:r>
            <w:r w:rsidR="0061310E">
              <w:rPr>
                <w:bCs/>
                <w:color w:val="FF0000"/>
                <w:sz w:val="24"/>
                <w:szCs w:val="24"/>
              </w:rPr>
              <w:t>0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0 000 </w:t>
            </w:r>
            <w:r w:rsidRPr="0046532D">
              <w:rPr>
                <w:bCs/>
                <w:color w:val="FF0000"/>
                <w:sz w:val="24"/>
                <w:szCs w:val="24"/>
              </w:rPr>
              <w:t xml:space="preserve">€ (original overen od </w:t>
            </w:r>
          </w:p>
          <w:p w:rsidR="00B20E9C" w:rsidRDefault="00B20E9C" w:rsidP="00B20E9C">
            <w:pPr>
              <w:pStyle w:val="ListParagraph"/>
              <w:ind w:left="675"/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banke).</w:t>
            </w:r>
          </w:p>
          <w:p w:rsidR="00F23C65" w:rsidRPr="0046532D" w:rsidRDefault="00F23C65" w:rsidP="00F23C65">
            <w:pPr>
              <w:pStyle w:val="ListParagraph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right="-230"/>
              <w:jc w:val="both"/>
              <w:rPr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Kopje finansijskih izvještaja i izvještajima upravljanja overenih od strane jedne poznate</w:t>
            </w:r>
          </w:p>
          <w:p w:rsidR="00B20E9C" w:rsidRPr="008F1161" w:rsidRDefault="00F23C65" w:rsidP="008F1161">
            <w:pPr>
              <w:pStyle w:val="ListParagraph"/>
              <w:widowControl/>
              <w:overflowPunct/>
              <w:autoSpaceDE/>
              <w:autoSpaceDN/>
              <w:adjustRightInd/>
              <w:ind w:left="675" w:right="-230"/>
              <w:jc w:val="both"/>
              <w:rPr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firme licencirane za kontrolu za protekle tri godine.</w:t>
            </w:r>
          </w:p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III.2.4)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Tehničke 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profesionalne mogućnosti</w:t>
            </w:r>
          </w:p>
          <w:p w:rsidR="00B20E9C" w:rsidRPr="0046532D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Obrazovne i profesionalne kvalifikacije rukovodećeg osoblja ekonomskog operatera, direktno odgovorni za projekat, odnosno izgradnje objekta:</w:t>
            </w:r>
          </w:p>
          <w:p w:rsidR="00B20E9C" w:rsidRPr="0046532D" w:rsidRDefault="00B20E9C" w:rsidP="0019583A">
            <w:pPr>
              <w:pStyle w:val="ListParagraph"/>
              <w:rPr>
                <w:bCs/>
                <w:color w:val="FF0000"/>
                <w:sz w:val="24"/>
                <w:szCs w:val="24"/>
              </w:rPr>
            </w:pPr>
          </w:p>
          <w:p w:rsidR="00F14EA8" w:rsidRDefault="00B20E9C" w:rsidP="00B20E9C">
            <w:pPr>
              <w:pStyle w:val="ListParagraph"/>
              <w:numPr>
                <w:ilvl w:val="0"/>
                <w:numId w:val="15"/>
              </w:numPr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>Rokovodioc projekta</w:t>
            </w:r>
            <w:r w:rsidRPr="00F14EA8">
              <w:rPr>
                <w:color w:val="FF0000"/>
                <w:sz w:val="24"/>
                <w:szCs w:val="24"/>
              </w:rPr>
              <w:t xml:space="preserve"> </w:t>
            </w:r>
            <w:r w:rsidRPr="00F14EA8">
              <w:rPr>
                <w:bCs/>
                <w:color w:val="FF0000"/>
                <w:sz w:val="24"/>
                <w:szCs w:val="24"/>
              </w:rPr>
              <w:t>(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diplomirani </w:t>
            </w:r>
            <w:r w:rsidRPr="00F14EA8">
              <w:rPr>
                <w:bCs/>
                <w:color w:val="FF0000"/>
                <w:sz w:val="24"/>
                <w:szCs w:val="24"/>
              </w:rPr>
              <w:t xml:space="preserve">inženjer arhitekture ili </w:t>
            </w:r>
            <w:r w:rsidR="00E303DA">
              <w:rPr>
                <w:bCs/>
                <w:color w:val="FF0000"/>
                <w:sz w:val="24"/>
                <w:szCs w:val="24"/>
              </w:rPr>
              <w:t xml:space="preserve">diplomirani </w:t>
            </w:r>
            <w:r w:rsidRPr="00F14EA8">
              <w:rPr>
                <w:bCs/>
                <w:color w:val="FF0000"/>
                <w:sz w:val="24"/>
                <w:szCs w:val="24"/>
              </w:rPr>
              <w:t>građevinski inženjer</w:t>
            </w:r>
            <w:r w:rsidR="00E303DA">
              <w:rPr>
                <w:bCs/>
                <w:color w:val="FF0000"/>
                <w:sz w:val="24"/>
                <w:szCs w:val="24"/>
              </w:rPr>
              <w:t xml:space="preserve"> - konstruktivno</w:t>
            </w:r>
            <w:r w:rsidR="00F14EA8">
              <w:rPr>
                <w:bCs/>
                <w:color w:val="FF0000"/>
                <w:sz w:val="24"/>
                <w:szCs w:val="24"/>
              </w:rPr>
              <w:t>)</w:t>
            </w:r>
          </w:p>
          <w:p w:rsidR="00F14EA8" w:rsidRDefault="00F14EA8" w:rsidP="00B20E9C">
            <w:pPr>
              <w:pStyle w:val="ListParagraph"/>
              <w:numPr>
                <w:ilvl w:val="0"/>
                <w:numId w:val="15"/>
              </w:numPr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 xml:space="preserve">inženjer arhitekture </w:t>
            </w:r>
            <w:r>
              <w:rPr>
                <w:bCs/>
                <w:color w:val="FF0000"/>
                <w:sz w:val="24"/>
                <w:szCs w:val="24"/>
              </w:rPr>
              <w:t>ili (ako rukovodilac je arhitekt jedan d</w:t>
            </w:r>
            <w:r w:rsidR="00B20E9C" w:rsidRPr="00F14EA8">
              <w:rPr>
                <w:bCs/>
                <w:color w:val="FF0000"/>
                <w:sz w:val="24"/>
                <w:szCs w:val="24"/>
              </w:rPr>
              <w:t>iplomirani građevinski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F14EA8">
              <w:rPr>
                <w:bCs/>
                <w:color w:val="FF0000"/>
                <w:sz w:val="24"/>
                <w:szCs w:val="24"/>
              </w:rPr>
              <w:lastRenderedPageBreak/>
              <w:t>inženjer</w:t>
            </w:r>
            <w:r w:rsidRPr="00F14EA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–</w:t>
            </w:r>
            <w:r w:rsidR="00B20E9C" w:rsidRPr="00F14EA8">
              <w:rPr>
                <w:bCs/>
                <w:color w:val="FF0000"/>
                <w:sz w:val="24"/>
                <w:szCs w:val="24"/>
              </w:rPr>
              <w:t>konstruktiv</w:t>
            </w:r>
            <w:r>
              <w:rPr>
                <w:bCs/>
                <w:color w:val="FF0000"/>
                <w:sz w:val="24"/>
                <w:szCs w:val="24"/>
              </w:rPr>
              <w:t>no)</w:t>
            </w:r>
          </w:p>
          <w:p w:rsidR="00B20E9C" w:rsidRPr="00F14EA8" w:rsidRDefault="00B20E9C" w:rsidP="00B20E9C">
            <w:pPr>
              <w:pStyle w:val="ListParagraph"/>
              <w:numPr>
                <w:ilvl w:val="0"/>
                <w:numId w:val="15"/>
              </w:numPr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 xml:space="preserve">Diplomirani građevinski – hidrotehnički inženjer </w:t>
            </w:r>
          </w:p>
          <w:p w:rsidR="00F14EA8" w:rsidRDefault="00B20E9C" w:rsidP="00B20E9C">
            <w:pPr>
              <w:pStyle w:val="ListParagraph"/>
              <w:numPr>
                <w:ilvl w:val="0"/>
                <w:numId w:val="15"/>
              </w:numPr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 xml:space="preserve">Diplomirani elektroinženjer </w:t>
            </w:r>
          </w:p>
          <w:p w:rsidR="00B20E9C" w:rsidRPr="00F14EA8" w:rsidRDefault="00B20E9C" w:rsidP="00B20E9C">
            <w:pPr>
              <w:pStyle w:val="ListParagraph"/>
              <w:numPr>
                <w:ilvl w:val="0"/>
                <w:numId w:val="15"/>
              </w:numPr>
              <w:rPr>
                <w:bCs/>
                <w:color w:val="FF0000"/>
                <w:sz w:val="24"/>
                <w:szCs w:val="24"/>
              </w:rPr>
            </w:pPr>
            <w:r w:rsidRPr="00F14EA8">
              <w:rPr>
                <w:bCs/>
                <w:color w:val="FF0000"/>
                <w:sz w:val="24"/>
                <w:szCs w:val="24"/>
              </w:rPr>
              <w:t>Diplomirani mašinski inženjer</w:t>
            </w:r>
            <w:r w:rsidRPr="00F14EA8">
              <w:rPr>
                <w:rFonts w:ascii="Arial" w:hAnsi="Arial" w:cs="Arial"/>
                <w:bCs/>
                <w:color w:val="FF0000"/>
                <w:sz w:val="22"/>
                <w:szCs w:val="22"/>
              </w:rPr>
              <w:tab/>
            </w:r>
          </w:p>
          <w:p w:rsidR="00B20E9C" w:rsidRPr="00E83723" w:rsidRDefault="00B20E9C" w:rsidP="0019583A">
            <w:pPr>
              <w:rPr>
                <w:bCs/>
                <w:sz w:val="24"/>
                <w:szCs w:val="24"/>
              </w:rPr>
            </w:pPr>
          </w:p>
          <w:p w:rsidR="00B20E9C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 xml:space="preserve">Ekonomski operatorer mora dokazati </w:t>
            </w:r>
            <w:r w:rsidR="008F1161">
              <w:rPr>
                <w:bCs/>
                <w:color w:val="FF0000"/>
                <w:sz w:val="24"/>
                <w:szCs w:val="24"/>
              </w:rPr>
              <w:t>da je uspešno završio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ugovora (na visoku </w:t>
            </w:r>
            <w:r w:rsidR="00CB0290">
              <w:rPr>
                <w:bCs/>
                <w:color w:val="FF0000"/>
                <w:sz w:val="24"/>
                <w:szCs w:val="24"/>
              </w:rPr>
              <w:t>gradnju), dakle vrednost zaj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edno minimalna </w:t>
            </w:r>
            <w:r w:rsidR="00483A39">
              <w:rPr>
                <w:bCs/>
                <w:color w:val="FF0000"/>
                <w:sz w:val="24"/>
                <w:szCs w:val="24"/>
              </w:rPr>
              <w:t>7</w:t>
            </w:r>
            <w:r w:rsidR="0061310E">
              <w:rPr>
                <w:bCs/>
                <w:color w:val="FF0000"/>
                <w:sz w:val="24"/>
                <w:szCs w:val="24"/>
              </w:rPr>
              <w:t>0</w:t>
            </w:r>
            <w:r w:rsidR="00F14EA8">
              <w:rPr>
                <w:bCs/>
                <w:color w:val="FF0000"/>
                <w:sz w:val="24"/>
                <w:szCs w:val="24"/>
              </w:rPr>
              <w:t>0 000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€ u tri (3) poslednje godine.  </w:t>
            </w:r>
          </w:p>
          <w:p w:rsidR="00B20E9C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Izveštaj za alate, postrojenjima i tehničke opreme koja su na raspolaganju ekonomskog operatera  za realizaciju projekta</w:t>
            </w:r>
            <w:r w:rsidR="00CB0290">
              <w:rPr>
                <w:bCs/>
                <w:color w:val="FF0000"/>
                <w:sz w:val="24"/>
                <w:szCs w:val="24"/>
              </w:rPr>
              <w:t xml:space="preserve">. </w:t>
            </w:r>
            <w:r w:rsidRPr="00DE12F1">
              <w:rPr>
                <w:bCs/>
                <w:color w:val="FF0000"/>
                <w:sz w:val="24"/>
                <w:szCs w:val="24"/>
              </w:rPr>
              <w:t>Kamiona preko 10 m3, bager,</w:t>
            </w:r>
            <w:r w:rsidRPr="00DE12F1">
              <w:rPr>
                <w:color w:val="FF0000"/>
                <w:sz w:val="24"/>
                <w:szCs w:val="24"/>
              </w:rPr>
              <w:t xml:space="preserve"> </w:t>
            </w:r>
            <w:r w:rsidR="00F14EA8">
              <w:rPr>
                <w:bCs/>
                <w:color w:val="FF0000"/>
                <w:sz w:val="24"/>
                <w:szCs w:val="24"/>
              </w:rPr>
              <w:t>utovarivač</w:t>
            </w:r>
            <w:r w:rsidR="00CB0290">
              <w:rPr>
                <w:bCs/>
                <w:color w:val="FF0000"/>
                <w:sz w:val="24"/>
                <w:szCs w:val="24"/>
              </w:rPr>
              <w:t>, kolje,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8F1161" w:rsidRPr="00DE12F1">
              <w:rPr>
                <w:bCs/>
                <w:color w:val="FF0000"/>
                <w:sz w:val="24"/>
                <w:szCs w:val="24"/>
              </w:rPr>
              <w:t>statička portalna-dizalica za dizanje teških tereta</w:t>
            </w:r>
            <w:r w:rsidR="008F1161">
              <w:rPr>
                <w:bCs/>
                <w:color w:val="FF0000"/>
                <w:sz w:val="24"/>
                <w:szCs w:val="24"/>
              </w:rPr>
              <w:t xml:space="preserve">, 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brace skela, alata i drugih radova na osnovu specifikacija projekta. </w:t>
            </w:r>
          </w:p>
          <w:p w:rsidR="00B20E9C" w:rsidRPr="00DE12F1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Radno osoblje  kvalifikovani sa adekvatnim iskustom</w:t>
            </w:r>
          </w:p>
          <w:p w:rsidR="00B20E9C" w:rsidRPr="00FA6D79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B20E9C" w:rsidRPr="00FA6D79" w:rsidRDefault="00B20E9C" w:rsidP="00E303DA">
            <w:pPr>
              <w:tabs>
                <w:tab w:val="center" w:pos="4818"/>
              </w:tabs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  <w:r w:rsidR="00E303DA">
              <w:rPr>
                <w:sz w:val="24"/>
                <w:szCs w:val="24"/>
                <w:lang w:val="sr-Latn-CS"/>
              </w:rPr>
              <w:tab/>
            </w:r>
          </w:p>
          <w:p w:rsidR="00B20E9C" w:rsidRPr="007E2C4E" w:rsidRDefault="00B20E9C" w:rsidP="0019583A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>1.</w:t>
            </w:r>
            <w:r w:rsidRPr="00A9273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A9273C">
              <w:rPr>
                <w:bCs/>
                <w:color w:val="FF0000"/>
                <w:sz w:val="24"/>
                <w:szCs w:val="24"/>
              </w:rPr>
              <w:t>Za rokovodeće osoblje (inženjere) Diploma (overena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će se tražiti od ponuđača kojem ugovorni organ namerava dodeliti </w:t>
            </w:r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ugovor, ove overeno diploma </w:t>
            </w:r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moraju biti dostavljeni od stran</w:t>
            </w:r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e ponuđača pre dodele ugovora, u</w:t>
            </w:r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slučaju propusta  dostave to</w:t>
            </w:r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uverene diplome</w:t>
            </w:r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navedeni tender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odbijen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.</w:t>
            </w:r>
            <w:r w:rsidR="0061310E">
              <w:rPr>
                <w:bCs/>
                <w:color w:val="FF0000"/>
                <w:sz w:val="24"/>
                <w:szCs w:val="24"/>
              </w:rPr>
              <w:t>), CV-</w:t>
            </w:r>
            <w:proofErr w:type="spellStart"/>
            <w:r w:rsidR="0061310E">
              <w:rPr>
                <w:bCs/>
                <w:color w:val="FF0000"/>
                <w:sz w:val="24"/>
                <w:szCs w:val="24"/>
              </w:rPr>
              <w:t>të</w:t>
            </w:r>
            <w:proofErr w:type="spellEnd"/>
            <w:r w:rsidR="0061310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A9273C">
              <w:rPr>
                <w:bCs/>
                <w:color w:val="FF0000"/>
                <w:sz w:val="24"/>
                <w:szCs w:val="24"/>
              </w:rPr>
              <w:t>, reference.</w:t>
            </w:r>
            <w:r w:rsidR="007E2C4E">
              <w:rPr>
                <w:rFonts w:ascii="Arial" w:hAnsi="Arial" w:cs="Arial"/>
                <w:color w:val="777777"/>
              </w:rPr>
              <w:t xml:space="preserve"> </w:t>
            </w:r>
            <w:r w:rsidR="007E2C4E" w:rsidRPr="007E2C4E">
              <w:rPr>
                <w:color w:val="FF0000"/>
                <w:sz w:val="24"/>
                <w:szCs w:val="24"/>
              </w:rPr>
              <w:t xml:space="preserve">Pre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potpisivanja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ugovora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firma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mora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imati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osnovni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sporazum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da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ispuni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ugovor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kontrakuale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inženjeri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E2C4E" w:rsidRPr="007E2C4E">
              <w:rPr>
                <w:color w:val="FF0000"/>
                <w:sz w:val="24"/>
                <w:szCs w:val="24"/>
              </w:rPr>
              <w:t>tražil</w:t>
            </w:r>
            <w:r w:rsidR="00483A39">
              <w:rPr>
                <w:color w:val="FF0000"/>
                <w:sz w:val="24"/>
                <w:szCs w:val="24"/>
              </w:rPr>
              <w:t>i</w:t>
            </w:r>
            <w:proofErr w:type="spellEnd"/>
            <w:r w:rsidR="00483A39">
              <w:rPr>
                <w:color w:val="FF0000"/>
                <w:sz w:val="24"/>
                <w:szCs w:val="24"/>
              </w:rPr>
              <w:t xml:space="preserve"> gore </w:t>
            </w:r>
            <w:proofErr w:type="spellStart"/>
            <w:r w:rsidR="00483A39">
              <w:rPr>
                <w:color w:val="FF0000"/>
                <w:sz w:val="24"/>
                <w:szCs w:val="24"/>
              </w:rPr>
              <w:t>i</w:t>
            </w:r>
            <w:proofErr w:type="spellEnd"/>
            <w:r w:rsidR="00483A3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83A39">
              <w:rPr>
                <w:color w:val="FF0000"/>
                <w:sz w:val="24"/>
                <w:szCs w:val="24"/>
              </w:rPr>
              <w:t>treba</w:t>
            </w:r>
            <w:proofErr w:type="spellEnd"/>
            <w:r w:rsidR="00483A3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83A39">
              <w:rPr>
                <w:color w:val="FF0000"/>
                <w:sz w:val="24"/>
                <w:szCs w:val="24"/>
              </w:rPr>
              <w:t>da</w:t>
            </w:r>
            <w:proofErr w:type="spellEnd"/>
            <w:r w:rsidR="00483A3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83A39">
              <w:rPr>
                <w:color w:val="FF0000"/>
                <w:sz w:val="24"/>
                <w:szCs w:val="24"/>
              </w:rPr>
              <w:t>nas</w:t>
            </w:r>
            <w:proofErr w:type="spellEnd"/>
            <w:r w:rsidR="00483A3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83A39">
              <w:rPr>
                <w:color w:val="FF0000"/>
                <w:sz w:val="24"/>
                <w:szCs w:val="24"/>
              </w:rPr>
              <w:t>predstave</w:t>
            </w:r>
            <w:proofErr w:type="spellEnd"/>
            <w:r w:rsidR="007E2C4E" w:rsidRPr="007E2C4E">
              <w:rPr>
                <w:color w:val="FF0000"/>
                <w:sz w:val="24"/>
                <w:szCs w:val="24"/>
              </w:rPr>
              <w:t>.</w:t>
            </w:r>
          </w:p>
          <w:p w:rsidR="00B20E9C" w:rsidRPr="00A9273C" w:rsidRDefault="00B20E9C" w:rsidP="0019583A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>2. Li</w:t>
            </w:r>
            <w:r w:rsidR="0061310E">
              <w:rPr>
                <w:bCs/>
                <w:color w:val="FF0000"/>
                <w:sz w:val="24"/>
                <w:szCs w:val="24"/>
              </w:rPr>
              <w:t>stu</w:t>
            </w:r>
            <w:r w:rsidRPr="00A9273C">
              <w:rPr>
                <w:bCs/>
                <w:color w:val="FF0000"/>
                <w:sz w:val="24"/>
                <w:szCs w:val="24"/>
              </w:rPr>
              <w:t xml:space="preserve"> sa kojom se navode</w:t>
            </w:r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r w:rsidRPr="00A9273C">
              <w:rPr>
                <w:bCs/>
                <w:color w:val="FF0000"/>
                <w:sz w:val="24"/>
                <w:szCs w:val="24"/>
              </w:rPr>
              <w:t xml:space="preserve">svi građevinski projekti i aktivnosti za protekle 3 </w:t>
            </w:r>
            <w:r w:rsidR="007E2C4E" w:rsidRPr="00A9273C">
              <w:rPr>
                <w:bCs/>
                <w:color w:val="FF0000"/>
                <w:sz w:val="24"/>
                <w:szCs w:val="24"/>
              </w:rPr>
              <w:t>godine uz</w:t>
            </w:r>
            <w:r w:rsidRPr="00A9273C">
              <w:rPr>
                <w:bCs/>
                <w:color w:val="FF0000"/>
                <w:sz w:val="24"/>
                <w:szCs w:val="24"/>
              </w:rPr>
              <w:t xml:space="preserve"> prilaganje potvrda o zadovoljavajućim završenim projektima</w:t>
            </w:r>
            <w:r w:rsidR="007E2C4E" w:rsidRPr="00A9273C">
              <w:rPr>
                <w:bCs/>
                <w:color w:val="FF0000"/>
                <w:sz w:val="24"/>
                <w:szCs w:val="24"/>
              </w:rPr>
              <w:t>, važnih</w:t>
            </w:r>
            <w:r w:rsidRPr="00A9273C">
              <w:rPr>
                <w:bCs/>
                <w:color w:val="FF0000"/>
                <w:sz w:val="24"/>
                <w:szCs w:val="24"/>
              </w:rPr>
              <w:t xml:space="preserve"> radova (</w:t>
            </w:r>
            <w:r>
              <w:rPr>
                <w:bCs/>
                <w:color w:val="FF0000"/>
                <w:sz w:val="24"/>
                <w:szCs w:val="24"/>
              </w:rPr>
              <w:t>reference, tehnički izvještaji o</w:t>
            </w:r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E2C4E" w:rsidRPr="00A9273C">
              <w:rPr>
                <w:bCs/>
                <w:color w:val="FF0000"/>
                <w:sz w:val="24"/>
                <w:szCs w:val="24"/>
              </w:rPr>
              <w:t>prijem</w:t>
            </w:r>
            <w:r w:rsidR="007E2C4E">
              <w:rPr>
                <w:bCs/>
                <w:color w:val="FF0000"/>
                <w:sz w:val="24"/>
                <w:szCs w:val="24"/>
              </w:rPr>
              <w:t>u</w:t>
            </w:r>
            <w:r w:rsidR="007E2C4E" w:rsidRPr="00A9273C">
              <w:rPr>
                <w:bCs/>
                <w:color w:val="FF0000"/>
                <w:sz w:val="24"/>
                <w:szCs w:val="24"/>
              </w:rPr>
              <w:t xml:space="preserve"> poslova</w:t>
            </w:r>
            <w:r w:rsidRPr="00A9273C">
              <w:rPr>
                <w:bCs/>
                <w:color w:val="FF0000"/>
                <w:sz w:val="24"/>
                <w:szCs w:val="24"/>
              </w:rPr>
              <w:t>).</w:t>
            </w:r>
          </w:p>
          <w:p w:rsidR="00B20E9C" w:rsidRPr="00A9273C" w:rsidRDefault="00B20E9C" w:rsidP="0019583A">
            <w:pPr>
              <w:rPr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>3. Listu o alatima, postrojenjima i tehničkoj opremi i  na raspolaganju za izgradnju objekta koji kompanija mora da ima u vlasništvu ili da ima  ugovor za njihovo korištenje-da se dokazuje sa pratećom dokumentacijom (za mašin</w:t>
            </w:r>
            <w:r w:rsidR="00C55670">
              <w:rPr>
                <w:bCs/>
                <w:color w:val="FF0000"/>
                <w:sz w:val="24"/>
                <w:szCs w:val="24"/>
              </w:rPr>
              <w:t>e</w:t>
            </w:r>
            <w:r w:rsidRPr="00A9273C">
              <w:rPr>
                <w:bCs/>
                <w:color w:val="FF0000"/>
                <w:sz w:val="24"/>
                <w:szCs w:val="24"/>
              </w:rPr>
              <w:t>riju- saobraćajne</w:t>
            </w:r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r w:rsidRPr="00A9273C">
              <w:rPr>
                <w:bCs/>
                <w:color w:val="FF0000"/>
                <w:sz w:val="24"/>
                <w:szCs w:val="24"/>
              </w:rPr>
              <w:t>knjižice).</w:t>
            </w:r>
          </w:p>
          <w:p w:rsidR="00B20E9C" w:rsidRPr="00A9273C" w:rsidRDefault="00B20E9C" w:rsidP="0019583A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>4. Popunite samo listu zaposlenih u različitim profilima izgradnje.</w:t>
            </w:r>
          </w:p>
        </w:tc>
      </w:tr>
    </w:tbl>
    <w:p w:rsidR="0032489B" w:rsidRPr="00FA6D79" w:rsidRDefault="0032489B">
      <w:pPr>
        <w:rPr>
          <w:b/>
          <w:bCs/>
          <w:sz w:val="24"/>
          <w:szCs w:val="24"/>
          <w:lang w:val="sr-Latn-CS"/>
        </w:rPr>
      </w:pPr>
    </w:p>
    <w:p w:rsidR="002003A1" w:rsidRPr="00FA6D79" w:rsidRDefault="002003A1">
      <w:pPr>
        <w:rPr>
          <w:b/>
          <w:bCs/>
          <w:sz w:val="24"/>
          <w:szCs w:val="24"/>
          <w:lang w:val="sr-Latn-CS"/>
        </w:rPr>
      </w:pPr>
    </w:p>
    <w:p w:rsidR="00825510" w:rsidRPr="00FA6D79" w:rsidRDefault="00B50260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IV: PROCEDURE</w:t>
      </w: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IV.1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50260" w:rsidRPr="00FA6D79">
        <w:rPr>
          <w:b/>
          <w:bCs/>
          <w:sz w:val="24"/>
          <w:szCs w:val="24"/>
          <w:lang w:val="sr-Latn-CS"/>
        </w:rPr>
        <w:t>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574537" w:rsidRPr="00FA6D79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F67DBC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40"/>
            <w:r w:rsidR="002045A8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7"/>
            <w:r w:rsidR="00A031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574537" w:rsidRPr="00FA6D79">
              <w:rPr>
                <w:b/>
                <w:sz w:val="24"/>
                <w:szCs w:val="24"/>
                <w:lang w:val="sr-Latn-CS"/>
              </w:rPr>
              <w:t>O</w:t>
            </w:r>
            <w:r w:rsidR="00B50260" w:rsidRPr="00FA6D79">
              <w:rPr>
                <w:b/>
                <w:sz w:val="24"/>
                <w:szCs w:val="24"/>
                <w:lang w:val="sr-Latn-CS"/>
              </w:rPr>
              <w:t>tvorena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841E8B" w:rsidRPr="00FA6D79" w:rsidRDefault="00841E8B">
      <w:pPr>
        <w:rPr>
          <w:b/>
          <w:bCs/>
          <w:sz w:val="24"/>
          <w:szCs w:val="24"/>
          <w:lang w:val="sr-Latn-CS"/>
        </w:rPr>
      </w:pPr>
    </w:p>
    <w:p w:rsidR="009C2BE8" w:rsidRPr="00FA6D79" w:rsidRDefault="006D416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IV.2</w:t>
      </w:r>
      <w:r w:rsidR="00185F2D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KRITERIJUM</w:t>
      </w:r>
      <w:r w:rsidR="00185F2D" w:rsidRPr="00FA6D79">
        <w:rPr>
          <w:b/>
          <w:bCs/>
          <w:sz w:val="24"/>
          <w:szCs w:val="24"/>
          <w:lang w:val="sr-Latn-CS"/>
        </w:rPr>
        <w:t>I</w:t>
      </w:r>
      <w:r w:rsidRPr="00FA6D79">
        <w:rPr>
          <w:b/>
          <w:bCs/>
          <w:sz w:val="24"/>
          <w:szCs w:val="24"/>
          <w:lang w:val="sr-Latn-CS"/>
        </w:rPr>
        <w:t xml:space="preserve"> ZA DODELU</w:t>
      </w:r>
      <w:r w:rsidR="00755727" w:rsidRPr="00FA6D79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FA6D79" w:rsidRDefault="00185F2D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p w:rsidR="00574537" w:rsidRPr="00FA6D79" w:rsidRDefault="00F67DBC" w:rsidP="00A03179">
            <w:pPr>
              <w:ind w:left="360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8" w:name="Check46"/>
            <w:r w:rsidR="004D4B23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8"/>
            <w:r w:rsidR="00A03179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A70192" w:rsidRPr="00FA6D79">
              <w:rPr>
                <w:b/>
                <w:sz w:val="24"/>
                <w:szCs w:val="24"/>
                <w:lang w:val="sr-Latn-CS"/>
              </w:rPr>
              <w:t>Najniža cena</w:t>
            </w: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IV.3</w:t>
      </w:r>
      <w:r w:rsidR="005D218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ADMINISTRATIV</w:t>
      </w:r>
      <w:r w:rsidR="004D2E37" w:rsidRPr="00FA6D79">
        <w:rPr>
          <w:b/>
          <w:bCs/>
          <w:sz w:val="24"/>
          <w:szCs w:val="24"/>
          <w:lang w:val="sr-Latn-CS"/>
        </w:rPr>
        <w:t>NE INFORMACIJE</w:t>
      </w:r>
    </w:p>
    <w:p w:rsidR="00DC34B6" w:rsidRPr="00FA6D79" w:rsidRDefault="00DC34B6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FA6D79" w:rsidTr="00FB5DB5">
        <w:trPr>
          <w:trHeight w:val="656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FA6D79" w:rsidRDefault="005D218B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IV.3.1)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 xml:space="preserve"> Prethodne publikacije koje se tiču istog ugovora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FA6D79" w:rsidRDefault="00F67DBC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47"/>
                  <w:r w:rsidR="00FB5D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FA6D79" w:rsidRDefault="00F67DBC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48"/>
                  <w:r w:rsidR="00FB5D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0"/>
                </w:p>
              </w:tc>
            </w:tr>
          </w:tbl>
          <w:p w:rsidR="006D5B66" w:rsidRPr="00FA6D79" w:rsidRDefault="006D5B66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Uslovi z</w:t>
            </w:r>
            <w:r w:rsidR="00687A1B" w:rsidRPr="00FA6D79">
              <w:rPr>
                <w:b/>
                <w:bCs/>
                <w:sz w:val="24"/>
                <w:szCs w:val="24"/>
                <w:lang w:val="sr-Latn-CS"/>
              </w:rPr>
              <w:t xml:space="preserve">a dobijanje </w:t>
            </w:r>
            <w:r w:rsidR="00687A1B" w:rsidRPr="00EE538B">
              <w:rPr>
                <w:b/>
                <w:bCs/>
                <w:sz w:val="24"/>
                <w:szCs w:val="24"/>
                <w:lang w:val="sr-Latn-CS"/>
              </w:rPr>
              <w:t xml:space="preserve">tenderskog dosijea </w:t>
            </w:r>
          </w:p>
          <w:p w:rsidR="00E607AC" w:rsidRPr="00FA6D79" w:rsidRDefault="00CF4BB3" w:rsidP="006D5B66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Vremenski rok za prijem zahteva za </w:t>
            </w:r>
            <w:r w:rsidRPr="00EE538B">
              <w:rPr>
                <w:sz w:val="22"/>
                <w:szCs w:val="22"/>
                <w:lang w:val="sr-Latn-CS"/>
              </w:rPr>
              <w:t xml:space="preserve">tenderski dosije </w:t>
            </w:r>
          </w:p>
          <w:p w:rsidR="006D5B66" w:rsidRPr="00FA6D79" w:rsidRDefault="00CF4BB3" w:rsidP="005F4E14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datum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</w:t>
            </w:r>
            <w:r w:rsidR="005F4E14">
              <w:rPr>
                <w:b/>
                <w:bCs/>
                <w:color w:val="FF0000"/>
                <w:sz w:val="22"/>
                <w:szCs w:val="22"/>
                <w:lang w:val="sr-Latn-CS"/>
              </w:rPr>
              <w:t>21</w:t>
            </w:r>
            <w:r w:rsidR="007E2C4E">
              <w:rPr>
                <w:b/>
                <w:bCs/>
                <w:color w:val="FF0000"/>
                <w:sz w:val="22"/>
                <w:szCs w:val="22"/>
                <w:lang w:val="sr-Latn-CS"/>
              </w:rPr>
              <w:t>/12</w:t>
            </w:r>
            <w:r w:rsidR="009E55C1">
              <w:rPr>
                <w:b/>
                <w:bCs/>
                <w:color w:val="FF0000"/>
                <w:sz w:val="22"/>
                <w:szCs w:val="22"/>
                <w:lang w:val="sr-Latn-CS"/>
              </w:rPr>
              <w:t>/2015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  </w:t>
            </w:r>
            <w:r w:rsidR="00C9703E" w:rsidRPr="00341074">
              <w:rPr>
                <w:b/>
                <w:bCs/>
                <w:sz w:val="22"/>
                <w:szCs w:val="22"/>
                <w:lang w:val="sr-Latn-CS"/>
              </w:rPr>
              <w:t>vreme__</w:t>
            </w:r>
            <w:r w:rsidR="00C9703E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6D5B66" w:rsidRPr="00FA6D79" w:rsidTr="00FB5DB5">
        <w:trPr>
          <w:trHeight w:val="647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F67DBC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4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F67DBC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50"/>
                  <w:r w:rsidR="00C942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2"/>
                </w:p>
              </w:tc>
            </w:tr>
          </w:tbl>
          <w:p w:rsidR="006A7FE6" w:rsidRPr="00FA6D79" w:rsidRDefault="00982E61" w:rsidP="006D5B6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Dokumenta se plaćaju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</w:p>
          <w:p w:rsidR="005D218B" w:rsidRPr="00FA6D79" w:rsidRDefault="005D218B" w:rsidP="006D5B66">
            <w:pPr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3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Vremenski ro</w:t>
            </w:r>
            <w:r w:rsidR="00632F45" w:rsidRPr="00FA6D79">
              <w:rPr>
                <w:b/>
                <w:bCs/>
                <w:sz w:val="24"/>
                <w:szCs w:val="24"/>
                <w:lang w:val="sr-Latn-CS"/>
              </w:rPr>
              <w:t xml:space="preserve">k za prijem </w:t>
            </w:r>
            <w:r w:rsidR="00632F45" w:rsidRPr="00EE538B">
              <w:rPr>
                <w:b/>
                <w:bCs/>
                <w:i/>
                <w:sz w:val="24"/>
                <w:szCs w:val="24"/>
                <w:lang w:val="sr-Latn-CS"/>
              </w:rPr>
              <w:t xml:space="preserve">tendera </w:t>
            </w:r>
          </w:p>
          <w:p w:rsidR="005D218B" w:rsidRPr="00FA6D79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EE538B" w:rsidRDefault="006D5B66" w:rsidP="00EE538B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A6D79">
              <w:rPr>
                <w:b/>
                <w:sz w:val="22"/>
                <w:szCs w:val="22"/>
                <w:lang w:val="sr-Latn-CS"/>
              </w:rPr>
              <w:t xml:space="preserve">           </w:t>
            </w:r>
            <w:r w:rsidR="0061310E" w:rsidRPr="00C942A7">
              <w:rPr>
                <w:b/>
                <w:sz w:val="22"/>
                <w:szCs w:val="22"/>
                <w:lang w:val="sr-Latn-CS"/>
              </w:rPr>
              <w:t>D</w:t>
            </w:r>
            <w:r w:rsidR="00CF4BB3" w:rsidRPr="00C942A7">
              <w:rPr>
                <w:b/>
                <w:sz w:val="22"/>
                <w:szCs w:val="22"/>
                <w:lang w:val="sr-Latn-CS"/>
              </w:rPr>
              <w:t>atum</w:t>
            </w:r>
            <w:r w:rsidR="0061310E">
              <w:rPr>
                <w:b/>
                <w:sz w:val="22"/>
                <w:szCs w:val="22"/>
                <w:lang w:val="sr-Latn-CS"/>
              </w:rPr>
              <w:t>:</w:t>
            </w:r>
            <w:r w:rsidRPr="00C942A7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F4E14">
              <w:rPr>
                <w:b/>
                <w:bCs/>
                <w:color w:val="FF0000"/>
                <w:sz w:val="22"/>
                <w:szCs w:val="22"/>
                <w:lang w:val="sr-Latn-CS"/>
              </w:rPr>
              <w:t>22</w:t>
            </w:r>
            <w:r w:rsidR="007E2C4E">
              <w:rPr>
                <w:b/>
                <w:bCs/>
                <w:color w:val="FF0000"/>
                <w:sz w:val="22"/>
                <w:szCs w:val="22"/>
                <w:lang w:val="sr-Latn-CS"/>
              </w:rPr>
              <w:t>/12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9E55C1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EE538B"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EE538B">
              <w:rPr>
                <w:b/>
                <w:bCs/>
                <w:sz w:val="22"/>
                <w:szCs w:val="22"/>
                <w:lang w:val="sr-Latn-CS"/>
              </w:rPr>
              <w:t>_</w:t>
            </w:r>
            <w:r w:rsidR="00EE538B" w:rsidRPr="00341074">
              <w:rPr>
                <w:b/>
                <w:bCs/>
                <w:sz w:val="22"/>
                <w:szCs w:val="22"/>
                <w:lang w:val="sr-Latn-CS"/>
              </w:rPr>
              <w:t xml:space="preserve"> mesto</w:t>
            </w:r>
            <w:r w:rsidR="00EE538B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  <w:p w:rsidR="006D5B66" w:rsidRPr="00FA6D79" w:rsidRDefault="006D5B66" w:rsidP="00B0143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F67DBC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51"/>
                  <w:r w:rsidR="0041647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F67DBC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52"/>
                  <w:r w:rsidR="0041647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4"/>
                </w:p>
              </w:tc>
            </w:tr>
          </w:tbl>
          <w:p w:rsidR="00B14AAA" w:rsidRPr="00FA6D79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IV.3.4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Vremenski rok za prijem </w:t>
            </w:r>
            <w:r w:rsidR="005165F3" w:rsidRPr="00A11385">
              <w:rPr>
                <w:b/>
                <w:bCs/>
                <w:i/>
                <w:sz w:val="24"/>
                <w:szCs w:val="24"/>
                <w:lang w:val="sr-Latn-CS"/>
              </w:rPr>
              <w:t>tendera</w:t>
            </w:r>
            <w:r w:rsidR="00B7712D" w:rsidRPr="00C942A7">
              <w:rPr>
                <w:b/>
                <w:bCs/>
                <w:i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 je skraćen</w:t>
            </w:r>
            <w:r w:rsidR="006D5B66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="00B14AAA" w:rsidRPr="00FA6D79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6D5B66" w:rsidRPr="00FA6D79" w:rsidRDefault="006D5B66" w:rsidP="0041647E">
            <w:pPr>
              <w:rPr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FA6D79" w:rsidRDefault="00CF4BB3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D13C49" w:rsidRPr="00FA6D79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B0143D" w:rsidRPr="00FA6D79">
              <w:rPr>
                <w:bCs/>
                <w:sz w:val="24"/>
                <w:szCs w:val="24"/>
                <w:lang w:val="sr-Latn-CS"/>
              </w:rPr>
              <w:t>Dali je potrebna</w:t>
            </w:r>
            <w:r w:rsidR="002D5184" w:rsidRPr="00FA6D79">
              <w:rPr>
                <w:bCs/>
                <w:sz w:val="24"/>
                <w:szCs w:val="24"/>
                <w:lang w:val="sr-Latn-CS"/>
              </w:rPr>
              <w:t xml:space="preserve"> garancija tendera</w:t>
            </w:r>
            <w:r w:rsidR="002D5184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F67DBC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53"/>
                  <w:r w:rsidR="00A1138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F67DBC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5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6"/>
                </w:p>
              </w:tc>
            </w:tr>
          </w:tbl>
          <w:p w:rsidR="002D5184" w:rsidRPr="00FA6D79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D5184" w:rsidRPr="00FA6D79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iznos garancije tendera  ____</w:t>
            </w:r>
            <w:r w:rsidR="007E2C4E">
              <w:rPr>
                <w:b/>
                <w:bCs/>
                <w:color w:val="FF0000"/>
                <w:sz w:val="24"/>
                <w:szCs w:val="24"/>
                <w:lang w:val="sr-Latn-CS"/>
              </w:rPr>
              <w:t>10</w:t>
            </w:r>
            <w:r w:rsidR="00A11385" w:rsidRPr="00C25D10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 000 €</w:t>
            </w:r>
            <w:r w:rsidR="00A11385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>____________________</w:t>
            </w:r>
          </w:p>
          <w:p w:rsidR="006D5B66" w:rsidRPr="00FA6D79" w:rsidRDefault="002D5184" w:rsidP="0041647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Validnost garancije tendera u danima __</w:t>
            </w:r>
            <w:r w:rsidR="0041647E">
              <w:rPr>
                <w:b/>
                <w:bCs/>
                <w:color w:val="FF0000"/>
                <w:sz w:val="24"/>
                <w:szCs w:val="24"/>
                <w:lang w:val="sr-Latn-CS"/>
              </w:rPr>
              <w:t>9</w:t>
            </w:r>
            <w:r w:rsidR="00A11385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FA6D79">
              <w:rPr>
                <w:sz w:val="24"/>
                <w:szCs w:val="24"/>
                <w:lang w:val="sr-Latn-CS"/>
              </w:rPr>
              <w:t xml:space="preserve">____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FA6D79">
              <w:rPr>
                <w:sz w:val="24"/>
                <w:szCs w:val="24"/>
                <w:lang w:val="sr-Latn-CS"/>
              </w:rPr>
              <w:t xml:space="preserve"> mesecima___________</w:t>
            </w:r>
            <w:r w:rsidR="006D5B66" w:rsidRPr="00FA6D79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6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Period validnosti tendera</w:t>
            </w:r>
          </w:p>
          <w:p w:rsidR="006D5B66" w:rsidRPr="00FA6D79" w:rsidRDefault="00B111F7" w:rsidP="00FB5DB5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A11385">
              <w:rPr>
                <w:sz w:val="24"/>
                <w:szCs w:val="24"/>
                <w:lang w:val="sr-Latn-CS"/>
              </w:rPr>
              <w:t>Do</w:t>
            </w:r>
            <w:r w:rsidR="006D5B66" w:rsidRPr="00A11385">
              <w:rPr>
                <w:sz w:val="24"/>
                <w:szCs w:val="24"/>
                <w:lang w:val="sr-Latn-CS"/>
              </w:rPr>
              <w:t xml:space="preserve">: </w:t>
            </w:r>
            <w:r w:rsidRPr="00A11385">
              <w:rPr>
                <w:sz w:val="24"/>
                <w:szCs w:val="24"/>
                <w:lang w:val="sr-Latn-CS"/>
              </w:rPr>
              <w:t>Trajanje u danima ___</w:t>
            </w:r>
            <w:r w:rsidR="0041647E">
              <w:rPr>
                <w:b/>
                <w:bCs/>
                <w:color w:val="FF0000"/>
                <w:sz w:val="24"/>
                <w:szCs w:val="24"/>
                <w:lang w:val="sr-Latn-CS"/>
              </w:rPr>
              <w:t>6</w:t>
            </w:r>
            <w:r w:rsidR="00A11385" w:rsidRPr="00A11385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A11385">
              <w:rPr>
                <w:sz w:val="24"/>
                <w:szCs w:val="24"/>
                <w:lang w:val="sr-Latn-CS"/>
              </w:rPr>
              <w:t xml:space="preserve">_____ </w:t>
            </w:r>
          </w:p>
        </w:tc>
      </w:tr>
      <w:tr w:rsidR="009C00B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6D79" w:rsidRDefault="009C00B7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7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Sastanak  otvaranja tendera</w:t>
            </w:r>
          </w:p>
          <w:p w:rsidR="005D218B" w:rsidRPr="00FA6D79" w:rsidRDefault="005D218B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9C00B7" w:rsidRPr="00FA6D79" w:rsidRDefault="00E303DA" w:rsidP="005F4E14">
            <w:pPr>
              <w:rPr>
                <w:sz w:val="22"/>
                <w:szCs w:val="22"/>
                <w:lang w:val="sr-Latn-CS"/>
              </w:rPr>
            </w:pPr>
            <w:r w:rsidRPr="00A11385">
              <w:rPr>
                <w:b/>
                <w:bCs/>
                <w:sz w:val="22"/>
                <w:szCs w:val="22"/>
                <w:lang w:val="sr-Latn-CS"/>
              </w:rPr>
              <w:t>D</w:t>
            </w:r>
            <w:r w:rsidR="009C00B7" w:rsidRPr="00A11385">
              <w:rPr>
                <w:b/>
                <w:bCs/>
                <w:sz w:val="22"/>
                <w:szCs w:val="22"/>
                <w:lang w:val="sr-Latn-CS"/>
              </w:rPr>
              <w:t>at</w:t>
            </w:r>
            <w:r w:rsidR="00B111F7" w:rsidRPr="00A11385">
              <w:rPr>
                <w:b/>
                <w:bCs/>
                <w:sz w:val="22"/>
                <w:szCs w:val="22"/>
                <w:lang w:val="sr-Latn-CS"/>
              </w:rPr>
              <w:t>um</w:t>
            </w:r>
            <w:r w:rsidR="0061310E">
              <w:rPr>
                <w:b/>
                <w:bCs/>
                <w:sz w:val="22"/>
                <w:szCs w:val="22"/>
                <w:lang w:val="sr-Latn-CS"/>
              </w:rPr>
              <w:t xml:space="preserve">: </w:t>
            </w:r>
            <w:r w:rsidR="005F4E14">
              <w:rPr>
                <w:b/>
                <w:bCs/>
                <w:color w:val="FF0000"/>
                <w:sz w:val="22"/>
                <w:szCs w:val="22"/>
                <w:lang w:val="sr-Latn-CS"/>
              </w:rPr>
              <w:t>22</w:t>
            </w:r>
            <w:r w:rsidR="007E2C4E">
              <w:rPr>
                <w:b/>
                <w:bCs/>
                <w:color w:val="FF0000"/>
                <w:sz w:val="22"/>
                <w:szCs w:val="22"/>
                <w:lang w:val="sr-Latn-CS"/>
              </w:rPr>
              <w:t>/12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9E55C1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A11385"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="00A11385">
              <w:rPr>
                <w:b/>
                <w:bCs/>
                <w:color w:val="FF0000"/>
                <w:sz w:val="22"/>
                <w:szCs w:val="22"/>
                <w:lang w:val="sr-Latn-CS"/>
              </w:rPr>
              <w:t>14.3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A11385" w:rsidRPr="00341074">
              <w:rPr>
                <w:b/>
                <w:bCs/>
                <w:sz w:val="22"/>
                <w:szCs w:val="22"/>
                <w:lang w:val="sr-Latn-CS"/>
              </w:rPr>
              <w:t>___ mesto___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</w:tc>
      </w:tr>
    </w:tbl>
    <w:p w:rsidR="009C00B7" w:rsidRPr="00FA6D79" w:rsidRDefault="009C00B7">
      <w:pPr>
        <w:rPr>
          <w:b/>
          <w:bCs/>
          <w:sz w:val="24"/>
          <w:szCs w:val="24"/>
          <w:lang w:val="sr-Latn-CS"/>
        </w:rPr>
      </w:pP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V: ODGOVARAJUĆE INFORMACIJE</w:t>
      </w:r>
    </w:p>
    <w:p w:rsidR="00B111F7" w:rsidRPr="00FA6D79" w:rsidRDefault="005D05C3" w:rsidP="005D05C3">
      <w:pPr>
        <w:tabs>
          <w:tab w:val="left" w:pos="1110"/>
        </w:tabs>
        <w:ind w:firstLine="720"/>
        <w:rPr>
          <w:lang w:val="sr-Latn-CS"/>
        </w:rPr>
      </w:pPr>
      <w:r w:rsidRPr="00FA6D79">
        <w:rPr>
          <w:lang w:val="sr-Latn-CS"/>
        </w:rPr>
        <w:tab/>
      </w: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FA6D79" w:rsidRDefault="00B111F7" w:rsidP="0010361C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</w:t>
            </w:r>
            <w:r w:rsidR="0006130A" w:rsidRPr="00FA6D79">
              <w:rPr>
                <w:b/>
                <w:sz w:val="24"/>
                <w:szCs w:val="24"/>
                <w:lang w:val="sr-Latn-CS"/>
              </w:rPr>
              <w:t>Razmatranje N</w:t>
            </w:r>
            <w:r w:rsidR="00C1343E" w:rsidRPr="00FA6D79">
              <w:rPr>
                <w:b/>
                <w:sz w:val="24"/>
                <w:szCs w:val="24"/>
                <w:lang w:val="sr-Latn-CS"/>
              </w:rPr>
              <w:t xml:space="preserve">abavke, </w:t>
            </w:r>
          </w:p>
          <w:p w:rsidR="00B111F7" w:rsidRPr="00FA6D79" w:rsidRDefault="00B111F7" w:rsidP="00066B6E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Po odredbama Dela 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IX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 Zakona br. 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0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4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/L-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042, Zakona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o javnim nabavkama</w:t>
            </w:r>
            <w:r w:rsidR="00B87C7C" w:rsidRPr="00FA6D79">
              <w:rPr>
                <w:b/>
                <w:sz w:val="24"/>
                <w:szCs w:val="24"/>
                <w:lang w:val="sr-Latn-CS"/>
              </w:rPr>
              <w:t xml:space="preserve"> na </w:t>
            </w:r>
            <w:r w:rsidR="006604D9" w:rsidRPr="00FA6D79">
              <w:rPr>
                <w:b/>
                <w:sz w:val="24"/>
                <w:szCs w:val="24"/>
                <w:lang w:val="sr-Latn-CS"/>
              </w:rPr>
              <w:t>Kosovu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.</w:t>
            </w:r>
          </w:p>
          <w:p w:rsidR="00066B6E" w:rsidRPr="00FA6D79" w:rsidRDefault="00066B6E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6932FB" w:rsidRPr="00FA6D79" w:rsidRDefault="006932FB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V.1.1 ADRESA TELA ZA RAZMATRANJE NABAVKI</w:t>
      </w:r>
      <w:r w:rsidR="009B0422" w:rsidRPr="00FA6D79">
        <w:rPr>
          <w:b/>
          <w:bCs/>
          <w:sz w:val="24"/>
          <w:szCs w:val="24"/>
          <w:lang w:val="sr-Latn-CS"/>
        </w:rPr>
        <w:t xml:space="preserve">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FA6D79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Službeno im</w:t>
            </w:r>
            <w:r w:rsidR="009B0422" w:rsidRPr="00FA6D79">
              <w:rPr>
                <w:b/>
                <w:bCs/>
                <w:sz w:val="24"/>
                <w:szCs w:val="24"/>
                <w:lang w:val="sr-Latn-CS"/>
              </w:rPr>
              <w:t>e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  <w:r w:rsidR="0050103E" w:rsidRPr="00FA6D79">
              <w:rPr>
                <w:sz w:val="24"/>
                <w:szCs w:val="24"/>
                <w:lang w:val="sr-Latn-CS"/>
              </w:rPr>
              <w:t xml:space="preserve"> Telo za Razmatranje Nabavki </w:t>
            </w:r>
          </w:p>
        </w:tc>
      </w:tr>
      <w:tr w:rsidR="005E1727" w:rsidRPr="00FA6D79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FA6D79">
              <w:rPr>
                <w:sz w:val="24"/>
                <w:szCs w:val="24"/>
                <w:lang w:val="sr-Latn-CS"/>
              </w:rPr>
              <w:t xml:space="preserve">: </w:t>
            </w:r>
            <w:r w:rsidR="0050103E" w:rsidRPr="00FA6D79">
              <w:rPr>
                <w:sz w:val="24"/>
                <w:szCs w:val="24"/>
                <w:lang w:val="sr-Latn-CS"/>
              </w:rPr>
              <w:t>Ulica Garibaldi</w:t>
            </w:r>
          </w:p>
        </w:tc>
      </w:tr>
      <w:tr w:rsidR="005E1727" w:rsidRPr="00FA6D79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5E1727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Grad:</w:t>
            </w:r>
            <w:r w:rsidR="0050103E" w:rsidRPr="00FA6D79">
              <w:rPr>
                <w:sz w:val="22"/>
                <w:szCs w:val="22"/>
                <w:lang w:val="sr-Latn-CS"/>
              </w:rPr>
              <w:t xml:space="preserve">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5E1727" w:rsidRPr="00FA6D79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E41AA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="005E1727" w:rsidRPr="00FA6D79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EE41AA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E-mail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8361F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1739F3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Faks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D05093" w:rsidRPr="00FA6D79" w:rsidRDefault="00D05093">
      <w:pPr>
        <w:rPr>
          <w:b/>
          <w:bCs/>
          <w:sz w:val="24"/>
          <w:szCs w:val="24"/>
          <w:lang w:val="sr-Latn-CS"/>
        </w:rPr>
      </w:pPr>
    </w:p>
    <w:p w:rsidR="009C2BE8" w:rsidRPr="00FA6D79" w:rsidRDefault="009C2BE8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V.2</w:t>
      </w:r>
      <w:r w:rsidR="0050103E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111F7" w:rsidRPr="00FA6D79">
        <w:rPr>
          <w:b/>
          <w:bCs/>
          <w:sz w:val="24"/>
          <w:szCs w:val="24"/>
          <w:lang w:val="sr-Latn-CS"/>
        </w:rPr>
        <w:t xml:space="preserve"> DODATNE </w:t>
      </w:r>
      <w:r w:rsidRPr="00FA6D79">
        <w:rPr>
          <w:b/>
          <w:bCs/>
          <w:sz w:val="24"/>
          <w:szCs w:val="24"/>
          <w:lang w:val="sr-Latn-CS"/>
        </w:rPr>
        <w:t xml:space="preserve"> INFORMA</w:t>
      </w:r>
      <w:r w:rsidR="00B111F7" w:rsidRPr="00FA6D79">
        <w:rPr>
          <w:b/>
          <w:bCs/>
          <w:sz w:val="24"/>
          <w:szCs w:val="24"/>
          <w:lang w:val="sr-Latn-CS"/>
        </w:rPr>
        <w:t>CIJE</w:t>
      </w:r>
      <w:r w:rsidR="005D05C3" w:rsidRPr="00FA6D79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BD7F39" w:rsidRDefault="00484D73" w:rsidP="00E434F8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Ekonomski operater imaće pravo da preda tender,</w:t>
            </w:r>
            <w:r w:rsidR="007C3FD5" w:rsidRPr="00FA6D79">
              <w:rPr>
                <w:b/>
                <w:sz w:val="24"/>
                <w:szCs w:val="24"/>
                <w:lang w:val="sr-Latn-CS"/>
              </w:rPr>
              <w:t xml:space="preserve"> zahtev za učešće i druga potrebna dokumenta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ili dosije</w:t>
            </w:r>
            <w:r w:rsidR="002011B0" w:rsidRPr="00FA6D79">
              <w:rPr>
                <w:b/>
                <w:sz w:val="24"/>
                <w:szCs w:val="24"/>
                <w:lang w:val="sr-Latn-CS"/>
              </w:rPr>
              <w:t>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E87E5F" w:rsidRPr="00FA6D79">
              <w:rPr>
                <w:b/>
                <w:sz w:val="24"/>
                <w:szCs w:val="24"/>
                <w:lang w:val="sr-Latn-CS"/>
              </w:rPr>
              <w:t>koje se dozvoljavaju tokom vršenja aktivnosti nabavke na albanskom, srpskom ili engleskom jeziku.</w:t>
            </w:r>
            <w:r w:rsidR="00BF2DDF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  <w:p w:rsidR="0050103E" w:rsidRPr="00FA6D79" w:rsidRDefault="0050103E" w:rsidP="00E434F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F25BE7" w:rsidRPr="00FA6D79" w:rsidRDefault="00F25BE7" w:rsidP="00F25BE7">
      <w:pPr>
        <w:rPr>
          <w:b/>
          <w:bCs/>
          <w:sz w:val="28"/>
          <w:szCs w:val="28"/>
          <w:lang w:val="sr-Latn-CS"/>
        </w:rPr>
      </w:pPr>
    </w:p>
    <w:sectPr w:rsidR="00F25BE7" w:rsidRPr="00FA6D79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12" w:rsidRDefault="00886912">
      <w:r>
        <w:separator/>
      </w:r>
    </w:p>
  </w:endnote>
  <w:endnote w:type="continuationSeparator" w:id="0">
    <w:p w:rsidR="00886912" w:rsidRDefault="0088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A7" w:rsidRPr="008E7756" w:rsidRDefault="00C942A7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C942A7" w:rsidRPr="008E7756" w:rsidRDefault="00C942A7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C942A7" w:rsidRPr="008E7756" w:rsidRDefault="00C942A7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12" w:rsidRDefault="00886912">
      <w:r>
        <w:separator/>
      </w:r>
    </w:p>
  </w:footnote>
  <w:footnote w:type="continuationSeparator" w:id="0">
    <w:p w:rsidR="00886912" w:rsidRDefault="00886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A7" w:rsidRDefault="00C942A7">
    <w:pPr>
      <w:tabs>
        <w:tab w:val="center" w:pos="4320"/>
        <w:tab w:val="right" w:pos="8640"/>
      </w:tabs>
      <w:rPr>
        <w:kern w:val="0"/>
      </w:rPr>
    </w:pPr>
  </w:p>
  <w:p w:rsidR="00C942A7" w:rsidRDefault="00C942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1D731B5"/>
    <w:multiLevelType w:val="hybridMultilevel"/>
    <w:tmpl w:val="C3309F70"/>
    <w:lvl w:ilvl="0" w:tplc="004CA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B3B2B"/>
    <w:multiLevelType w:val="hybridMultilevel"/>
    <w:tmpl w:val="D73CB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61A6A"/>
    <w:multiLevelType w:val="hybridMultilevel"/>
    <w:tmpl w:val="A9385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1896F5A"/>
    <w:multiLevelType w:val="hybridMultilevel"/>
    <w:tmpl w:val="E8E8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57CE6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E1C6F"/>
    <w:multiLevelType w:val="hybridMultilevel"/>
    <w:tmpl w:val="B68C981A"/>
    <w:lvl w:ilvl="0" w:tplc="B4F0F36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0037E"/>
    <w:multiLevelType w:val="hybridMultilevel"/>
    <w:tmpl w:val="65C230D6"/>
    <w:lvl w:ilvl="0" w:tplc="3C0E3602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D055587"/>
    <w:multiLevelType w:val="hybridMultilevel"/>
    <w:tmpl w:val="D624C27C"/>
    <w:lvl w:ilvl="0" w:tplc="48461D34">
      <w:start w:val="1"/>
      <w:numFmt w:val="decimal"/>
      <w:lvlText w:val="%1."/>
      <w:lvlJc w:val="left"/>
      <w:pPr>
        <w:ind w:left="720" w:hanging="360"/>
      </w:pPr>
    </w:lvl>
    <w:lvl w:ilvl="1" w:tplc="D1F658DC" w:tentative="1">
      <w:start w:val="1"/>
      <w:numFmt w:val="lowerLetter"/>
      <w:lvlText w:val="%2."/>
      <w:lvlJc w:val="left"/>
      <w:pPr>
        <w:ind w:left="1440" w:hanging="360"/>
      </w:pPr>
    </w:lvl>
    <w:lvl w:ilvl="2" w:tplc="5FFCCB1E" w:tentative="1">
      <w:start w:val="1"/>
      <w:numFmt w:val="lowerRoman"/>
      <w:lvlText w:val="%3."/>
      <w:lvlJc w:val="right"/>
      <w:pPr>
        <w:ind w:left="2160" w:hanging="180"/>
      </w:pPr>
    </w:lvl>
    <w:lvl w:ilvl="3" w:tplc="E256AEC2" w:tentative="1">
      <w:start w:val="1"/>
      <w:numFmt w:val="decimal"/>
      <w:lvlText w:val="%4."/>
      <w:lvlJc w:val="left"/>
      <w:pPr>
        <w:ind w:left="2880" w:hanging="360"/>
      </w:pPr>
    </w:lvl>
    <w:lvl w:ilvl="4" w:tplc="D3528964" w:tentative="1">
      <w:start w:val="1"/>
      <w:numFmt w:val="lowerLetter"/>
      <w:lvlText w:val="%5."/>
      <w:lvlJc w:val="left"/>
      <w:pPr>
        <w:ind w:left="3600" w:hanging="360"/>
      </w:pPr>
    </w:lvl>
    <w:lvl w:ilvl="5" w:tplc="6C7A1AC4" w:tentative="1">
      <w:start w:val="1"/>
      <w:numFmt w:val="lowerRoman"/>
      <w:lvlText w:val="%6."/>
      <w:lvlJc w:val="right"/>
      <w:pPr>
        <w:ind w:left="4320" w:hanging="180"/>
      </w:pPr>
    </w:lvl>
    <w:lvl w:ilvl="6" w:tplc="20E8BBF4" w:tentative="1">
      <w:start w:val="1"/>
      <w:numFmt w:val="decimal"/>
      <w:lvlText w:val="%7."/>
      <w:lvlJc w:val="left"/>
      <w:pPr>
        <w:ind w:left="5040" w:hanging="360"/>
      </w:pPr>
    </w:lvl>
    <w:lvl w:ilvl="7" w:tplc="173E23F0" w:tentative="1">
      <w:start w:val="1"/>
      <w:numFmt w:val="lowerLetter"/>
      <w:lvlText w:val="%8."/>
      <w:lvlJc w:val="left"/>
      <w:pPr>
        <w:ind w:left="5760" w:hanging="360"/>
      </w:pPr>
    </w:lvl>
    <w:lvl w:ilvl="8" w:tplc="22C8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85211"/>
    <w:multiLevelType w:val="hybridMultilevel"/>
    <w:tmpl w:val="D35AB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900357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E2E77"/>
    <w:multiLevelType w:val="hybridMultilevel"/>
    <w:tmpl w:val="0348506A"/>
    <w:lvl w:ilvl="0" w:tplc="87D8EA5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31EAE"/>
    <w:rsid w:val="0004556B"/>
    <w:rsid w:val="0006130A"/>
    <w:rsid w:val="00063DE9"/>
    <w:rsid w:val="0006437A"/>
    <w:rsid w:val="00066B6E"/>
    <w:rsid w:val="00067433"/>
    <w:rsid w:val="0006776A"/>
    <w:rsid w:val="000800E1"/>
    <w:rsid w:val="00080BB3"/>
    <w:rsid w:val="000836D8"/>
    <w:rsid w:val="00084D89"/>
    <w:rsid w:val="000862AB"/>
    <w:rsid w:val="00094FA4"/>
    <w:rsid w:val="000A1E58"/>
    <w:rsid w:val="000B0D90"/>
    <w:rsid w:val="000B2E7E"/>
    <w:rsid w:val="000B38C6"/>
    <w:rsid w:val="000B7B5E"/>
    <w:rsid w:val="000D327B"/>
    <w:rsid w:val="000E0543"/>
    <w:rsid w:val="000E23DD"/>
    <w:rsid w:val="000F4C43"/>
    <w:rsid w:val="0010361C"/>
    <w:rsid w:val="00115C1E"/>
    <w:rsid w:val="00117EA9"/>
    <w:rsid w:val="00120C81"/>
    <w:rsid w:val="001216B1"/>
    <w:rsid w:val="00122666"/>
    <w:rsid w:val="00126C0E"/>
    <w:rsid w:val="00145339"/>
    <w:rsid w:val="00167B02"/>
    <w:rsid w:val="001739F3"/>
    <w:rsid w:val="00175CB9"/>
    <w:rsid w:val="0018041D"/>
    <w:rsid w:val="00184CCA"/>
    <w:rsid w:val="0018570F"/>
    <w:rsid w:val="00185F2D"/>
    <w:rsid w:val="001A45D9"/>
    <w:rsid w:val="001A4E98"/>
    <w:rsid w:val="001B0A08"/>
    <w:rsid w:val="001B0A4C"/>
    <w:rsid w:val="001D24B7"/>
    <w:rsid w:val="001D545B"/>
    <w:rsid w:val="001F0044"/>
    <w:rsid w:val="001F3882"/>
    <w:rsid w:val="002003A1"/>
    <w:rsid w:val="002011B0"/>
    <w:rsid w:val="00203BEC"/>
    <w:rsid w:val="002045A8"/>
    <w:rsid w:val="00213C13"/>
    <w:rsid w:val="00214D06"/>
    <w:rsid w:val="0022543D"/>
    <w:rsid w:val="0023368D"/>
    <w:rsid w:val="00236AB7"/>
    <w:rsid w:val="00237A73"/>
    <w:rsid w:val="00237F07"/>
    <w:rsid w:val="0024213A"/>
    <w:rsid w:val="00247527"/>
    <w:rsid w:val="0025305F"/>
    <w:rsid w:val="002555A3"/>
    <w:rsid w:val="002818F5"/>
    <w:rsid w:val="00284BB4"/>
    <w:rsid w:val="00286579"/>
    <w:rsid w:val="00286B30"/>
    <w:rsid w:val="002873E7"/>
    <w:rsid w:val="00287FEC"/>
    <w:rsid w:val="00296B49"/>
    <w:rsid w:val="002A01D2"/>
    <w:rsid w:val="002A2A43"/>
    <w:rsid w:val="002A5107"/>
    <w:rsid w:val="002B0FFD"/>
    <w:rsid w:val="002B39B4"/>
    <w:rsid w:val="002C26A0"/>
    <w:rsid w:val="002D1326"/>
    <w:rsid w:val="002D5184"/>
    <w:rsid w:val="002D7BF4"/>
    <w:rsid w:val="002E3F94"/>
    <w:rsid w:val="002E4207"/>
    <w:rsid w:val="003057F1"/>
    <w:rsid w:val="003063A7"/>
    <w:rsid w:val="0032489B"/>
    <w:rsid w:val="00333998"/>
    <w:rsid w:val="00334F42"/>
    <w:rsid w:val="003558AC"/>
    <w:rsid w:val="00355BBC"/>
    <w:rsid w:val="00390BFE"/>
    <w:rsid w:val="003A647C"/>
    <w:rsid w:val="003B0319"/>
    <w:rsid w:val="003B307A"/>
    <w:rsid w:val="003C1920"/>
    <w:rsid w:val="003D3793"/>
    <w:rsid w:val="003D64D6"/>
    <w:rsid w:val="003E6B43"/>
    <w:rsid w:val="003F48CB"/>
    <w:rsid w:val="003F556D"/>
    <w:rsid w:val="00403F57"/>
    <w:rsid w:val="0040770A"/>
    <w:rsid w:val="0041647E"/>
    <w:rsid w:val="004242EF"/>
    <w:rsid w:val="00430B50"/>
    <w:rsid w:val="004343AB"/>
    <w:rsid w:val="00443A34"/>
    <w:rsid w:val="0044695B"/>
    <w:rsid w:val="00474288"/>
    <w:rsid w:val="0047555E"/>
    <w:rsid w:val="00477DB4"/>
    <w:rsid w:val="00483A39"/>
    <w:rsid w:val="00484D73"/>
    <w:rsid w:val="00486B70"/>
    <w:rsid w:val="00487E80"/>
    <w:rsid w:val="00492BDF"/>
    <w:rsid w:val="00496AAD"/>
    <w:rsid w:val="004A36C2"/>
    <w:rsid w:val="004C0C5F"/>
    <w:rsid w:val="004D23C7"/>
    <w:rsid w:val="004D2E37"/>
    <w:rsid w:val="004D4B23"/>
    <w:rsid w:val="004E2859"/>
    <w:rsid w:val="0050103E"/>
    <w:rsid w:val="005031FC"/>
    <w:rsid w:val="00504338"/>
    <w:rsid w:val="005067F1"/>
    <w:rsid w:val="00507264"/>
    <w:rsid w:val="00510CEA"/>
    <w:rsid w:val="005161B2"/>
    <w:rsid w:val="005165F3"/>
    <w:rsid w:val="0053145E"/>
    <w:rsid w:val="00547255"/>
    <w:rsid w:val="00547DC8"/>
    <w:rsid w:val="005524C5"/>
    <w:rsid w:val="005601AE"/>
    <w:rsid w:val="00574537"/>
    <w:rsid w:val="00576641"/>
    <w:rsid w:val="00581E95"/>
    <w:rsid w:val="0058751B"/>
    <w:rsid w:val="00592417"/>
    <w:rsid w:val="005A195A"/>
    <w:rsid w:val="005B0437"/>
    <w:rsid w:val="005B323D"/>
    <w:rsid w:val="005C3627"/>
    <w:rsid w:val="005C3B4D"/>
    <w:rsid w:val="005D050A"/>
    <w:rsid w:val="005D05C3"/>
    <w:rsid w:val="005D218B"/>
    <w:rsid w:val="005D21E5"/>
    <w:rsid w:val="005E1727"/>
    <w:rsid w:val="005F2490"/>
    <w:rsid w:val="005F4E14"/>
    <w:rsid w:val="005F53F8"/>
    <w:rsid w:val="00600959"/>
    <w:rsid w:val="00603D35"/>
    <w:rsid w:val="0060793B"/>
    <w:rsid w:val="006106FA"/>
    <w:rsid w:val="0061310E"/>
    <w:rsid w:val="00614A7C"/>
    <w:rsid w:val="00615777"/>
    <w:rsid w:val="00632F45"/>
    <w:rsid w:val="00633A65"/>
    <w:rsid w:val="00642B0F"/>
    <w:rsid w:val="006604D9"/>
    <w:rsid w:val="00664769"/>
    <w:rsid w:val="00681851"/>
    <w:rsid w:val="00684B2A"/>
    <w:rsid w:val="00687A1B"/>
    <w:rsid w:val="006904B0"/>
    <w:rsid w:val="0069245D"/>
    <w:rsid w:val="006932FB"/>
    <w:rsid w:val="006964BE"/>
    <w:rsid w:val="006A7FE6"/>
    <w:rsid w:val="006B07C7"/>
    <w:rsid w:val="006B1F77"/>
    <w:rsid w:val="006C56B4"/>
    <w:rsid w:val="006C6893"/>
    <w:rsid w:val="006D4167"/>
    <w:rsid w:val="006D5B66"/>
    <w:rsid w:val="006E30FA"/>
    <w:rsid w:val="006F727C"/>
    <w:rsid w:val="00711707"/>
    <w:rsid w:val="0071351F"/>
    <w:rsid w:val="00730458"/>
    <w:rsid w:val="00736689"/>
    <w:rsid w:val="00742596"/>
    <w:rsid w:val="00745B1C"/>
    <w:rsid w:val="00751F97"/>
    <w:rsid w:val="00755727"/>
    <w:rsid w:val="007630FF"/>
    <w:rsid w:val="00763B97"/>
    <w:rsid w:val="00765244"/>
    <w:rsid w:val="00771019"/>
    <w:rsid w:val="00772B79"/>
    <w:rsid w:val="00782FFE"/>
    <w:rsid w:val="007A67EF"/>
    <w:rsid w:val="007B17AA"/>
    <w:rsid w:val="007B421D"/>
    <w:rsid w:val="007B4422"/>
    <w:rsid w:val="007B4D5F"/>
    <w:rsid w:val="007C3A26"/>
    <w:rsid w:val="007C3FD5"/>
    <w:rsid w:val="007D142B"/>
    <w:rsid w:val="007D1D6B"/>
    <w:rsid w:val="007E2C4E"/>
    <w:rsid w:val="00800B91"/>
    <w:rsid w:val="0081537F"/>
    <w:rsid w:val="00816300"/>
    <w:rsid w:val="00824E6A"/>
    <w:rsid w:val="00825510"/>
    <w:rsid w:val="00831EE3"/>
    <w:rsid w:val="00834BA1"/>
    <w:rsid w:val="00837ABB"/>
    <w:rsid w:val="00841E8B"/>
    <w:rsid w:val="00863DCE"/>
    <w:rsid w:val="008674D0"/>
    <w:rsid w:val="008717FB"/>
    <w:rsid w:val="008767E5"/>
    <w:rsid w:val="0088640D"/>
    <w:rsid w:val="00886912"/>
    <w:rsid w:val="00893233"/>
    <w:rsid w:val="008969F7"/>
    <w:rsid w:val="008A4CEF"/>
    <w:rsid w:val="008A6F5D"/>
    <w:rsid w:val="008B6DBF"/>
    <w:rsid w:val="008C121A"/>
    <w:rsid w:val="008C2368"/>
    <w:rsid w:val="008E7756"/>
    <w:rsid w:val="008F1161"/>
    <w:rsid w:val="009034DB"/>
    <w:rsid w:val="009170C7"/>
    <w:rsid w:val="00927A3B"/>
    <w:rsid w:val="00933386"/>
    <w:rsid w:val="00950090"/>
    <w:rsid w:val="00951BEC"/>
    <w:rsid w:val="00951C2B"/>
    <w:rsid w:val="00960B5E"/>
    <w:rsid w:val="00960CC3"/>
    <w:rsid w:val="00961440"/>
    <w:rsid w:val="0096514D"/>
    <w:rsid w:val="00970718"/>
    <w:rsid w:val="00973970"/>
    <w:rsid w:val="00977909"/>
    <w:rsid w:val="00982E61"/>
    <w:rsid w:val="00994569"/>
    <w:rsid w:val="009B0422"/>
    <w:rsid w:val="009C00B7"/>
    <w:rsid w:val="009C2BE8"/>
    <w:rsid w:val="009D6DD2"/>
    <w:rsid w:val="009E2681"/>
    <w:rsid w:val="009E4116"/>
    <w:rsid w:val="009E55C1"/>
    <w:rsid w:val="009F1A65"/>
    <w:rsid w:val="00A03179"/>
    <w:rsid w:val="00A04C04"/>
    <w:rsid w:val="00A112F2"/>
    <w:rsid w:val="00A11385"/>
    <w:rsid w:val="00A11AF6"/>
    <w:rsid w:val="00A16EA5"/>
    <w:rsid w:val="00A265B9"/>
    <w:rsid w:val="00A31B31"/>
    <w:rsid w:val="00A34BAE"/>
    <w:rsid w:val="00A57BCB"/>
    <w:rsid w:val="00A57C5A"/>
    <w:rsid w:val="00A70192"/>
    <w:rsid w:val="00A832E0"/>
    <w:rsid w:val="00A87877"/>
    <w:rsid w:val="00A87F08"/>
    <w:rsid w:val="00AA3073"/>
    <w:rsid w:val="00AB316B"/>
    <w:rsid w:val="00AB7C94"/>
    <w:rsid w:val="00AC04EB"/>
    <w:rsid w:val="00AD6780"/>
    <w:rsid w:val="00AD73AF"/>
    <w:rsid w:val="00AE1EAA"/>
    <w:rsid w:val="00AE3153"/>
    <w:rsid w:val="00AE3B19"/>
    <w:rsid w:val="00AF3405"/>
    <w:rsid w:val="00AF41C1"/>
    <w:rsid w:val="00B00F51"/>
    <w:rsid w:val="00B0143D"/>
    <w:rsid w:val="00B05765"/>
    <w:rsid w:val="00B111F7"/>
    <w:rsid w:val="00B14AAA"/>
    <w:rsid w:val="00B176FE"/>
    <w:rsid w:val="00B20E9C"/>
    <w:rsid w:val="00B21BFE"/>
    <w:rsid w:val="00B26C2D"/>
    <w:rsid w:val="00B26EC4"/>
    <w:rsid w:val="00B31E72"/>
    <w:rsid w:val="00B36EDA"/>
    <w:rsid w:val="00B50260"/>
    <w:rsid w:val="00B5368E"/>
    <w:rsid w:val="00B5795B"/>
    <w:rsid w:val="00B7053F"/>
    <w:rsid w:val="00B7712D"/>
    <w:rsid w:val="00B87115"/>
    <w:rsid w:val="00B87C7C"/>
    <w:rsid w:val="00B902AD"/>
    <w:rsid w:val="00B90FFD"/>
    <w:rsid w:val="00B97B05"/>
    <w:rsid w:val="00BA2B9F"/>
    <w:rsid w:val="00BB231B"/>
    <w:rsid w:val="00BB311B"/>
    <w:rsid w:val="00BB70A2"/>
    <w:rsid w:val="00BB749A"/>
    <w:rsid w:val="00BD5BD5"/>
    <w:rsid w:val="00BD754E"/>
    <w:rsid w:val="00BD7F39"/>
    <w:rsid w:val="00BF2DDF"/>
    <w:rsid w:val="00BF55AF"/>
    <w:rsid w:val="00C06687"/>
    <w:rsid w:val="00C1343E"/>
    <w:rsid w:val="00C2139F"/>
    <w:rsid w:val="00C34019"/>
    <w:rsid w:val="00C455FD"/>
    <w:rsid w:val="00C45B98"/>
    <w:rsid w:val="00C55670"/>
    <w:rsid w:val="00C61180"/>
    <w:rsid w:val="00C662E1"/>
    <w:rsid w:val="00C72B9C"/>
    <w:rsid w:val="00C766FC"/>
    <w:rsid w:val="00C77929"/>
    <w:rsid w:val="00C82DAB"/>
    <w:rsid w:val="00C856A7"/>
    <w:rsid w:val="00C87407"/>
    <w:rsid w:val="00C87D08"/>
    <w:rsid w:val="00C942A7"/>
    <w:rsid w:val="00C951A9"/>
    <w:rsid w:val="00C96478"/>
    <w:rsid w:val="00C9703E"/>
    <w:rsid w:val="00CA03B2"/>
    <w:rsid w:val="00CA32E8"/>
    <w:rsid w:val="00CA5AA8"/>
    <w:rsid w:val="00CB0290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22046"/>
    <w:rsid w:val="00D221F0"/>
    <w:rsid w:val="00D37820"/>
    <w:rsid w:val="00D40297"/>
    <w:rsid w:val="00D43BDC"/>
    <w:rsid w:val="00D44727"/>
    <w:rsid w:val="00D44B9E"/>
    <w:rsid w:val="00D44CC8"/>
    <w:rsid w:val="00D44F3A"/>
    <w:rsid w:val="00D51BA4"/>
    <w:rsid w:val="00D5408D"/>
    <w:rsid w:val="00D6524D"/>
    <w:rsid w:val="00D653EB"/>
    <w:rsid w:val="00D83E01"/>
    <w:rsid w:val="00D87AEF"/>
    <w:rsid w:val="00D97400"/>
    <w:rsid w:val="00DB751A"/>
    <w:rsid w:val="00DC34B6"/>
    <w:rsid w:val="00DD2483"/>
    <w:rsid w:val="00DD7A12"/>
    <w:rsid w:val="00DF2D18"/>
    <w:rsid w:val="00DF36E2"/>
    <w:rsid w:val="00E052F1"/>
    <w:rsid w:val="00E109E6"/>
    <w:rsid w:val="00E2123B"/>
    <w:rsid w:val="00E2129A"/>
    <w:rsid w:val="00E21439"/>
    <w:rsid w:val="00E233EE"/>
    <w:rsid w:val="00E23C49"/>
    <w:rsid w:val="00E25C97"/>
    <w:rsid w:val="00E303DA"/>
    <w:rsid w:val="00E434F8"/>
    <w:rsid w:val="00E56771"/>
    <w:rsid w:val="00E601C8"/>
    <w:rsid w:val="00E607AC"/>
    <w:rsid w:val="00E75FCD"/>
    <w:rsid w:val="00E81835"/>
    <w:rsid w:val="00E8361F"/>
    <w:rsid w:val="00E87E5F"/>
    <w:rsid w:val="00EA5707"/>
    <w:rsid w:val="00EB44DF"/>
    <w:rsid w:val="00EC4ED1"/>
    <w:rsid w:val="00EC610A"/>
    <w:rsid w:val="00ED562C"/>
    <w:rsid w:val="00ED68E3"/>
    <w:rsid w:val="00EE41AA"/>
    <w:rsid w:val="00EE538B"/>
    <w:rsid w:val="00EE780E"/>
    <w:rsid w:val="00EF473D"/>
    <w:rsid w:val="00F14EA8"/>
    <w:rsid w:val="00F1569F"/>
    <w:rsid w:val="00F23C65"/>
    <w:rsid w:val="00F23FAF"/>
    <w:rsid w:val="00F25BE7"/>
    <w:rsid w:val="00F275FA"/>
    <w:rsid w:val="00F3426A"/>
    <w:rsid w:val="00F65016"/>
    <w:rsid w:val="00F67DBC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B5DB5"/>
    <w:rsid w:val="00FC603D"/>
    <w:rsid w:val="00FD2DBF"/>
    <w:rsid w:val="00FD3F12"/>
    <w:rsid w:val="00FE67EB"/>
    <w:rsid w:val="00FE7283"/>
    <w:rsid w:val="00FF0DB8"/>
    <w:rsid w:val="00FF16D2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C97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rsid w:val="00592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417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D4B23"/>
    <w:pPr>
      <w:ind w:left="720"/>
      <w:contextualSpacing/>
    </w:pPr>
    <w:rPr>
      <w:lang w:val="sq-AL"/>
    </w:rPr>
  </w:style>
  <w:style w:type="character" w:customStyle="1" w:styleId="apple-converted-space">
    <w:name w:val="apple-converted-space"/>
    <w:basedOn w:val="DefaultParagraphFont"/>
    <w:rsid w:val="00B20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1940-E8CF-490F-89E4-C01FD856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henrieta.vula</cp:lastModifiedBy>
  <cp:revision>23</cp:revision>
  <cp:lastPrinted>2015-11-19T13:57:00Z</cp:lastPrinted>
  <dcterms:created xsi:type="dcterms:W3CDTF">2015-07-13T13:10:00Z</dcterms:created>
  <dcterms:modified xsi:type="dcterms:W3CDTF">2015-12-01T12:42:00Z</dcterms:modified>
</cp:coreProperties>
</file>